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33" w:rsidRDefault="004B11D7" w:rsidP="00961514">
      <w:pPr>
        <w:tabs>
          <w:tab w:val="left" w:pos="3912"/>
        </w:tabs>
        <w:spacing w:after="0" w:line="360" w:lineRule="auto"/>
        <w:jc w:val="center"/>
        <w:rPr>
          <w:rStyle w:val="fontstyle11"/>
        </w:rPr>
      </w:pPr>
      <w:r>
        <w:rPr>
          <w:rStyle w:val="fontstyle11"/>
        </w:rPr>
        <w:t>Цитогенетически</w:t>
      </w:r>
      <w:r>
        <w:rPr>
          <w:rStyle w:val="fontstyle11"/>
        </w:rPr>
        <w:t xml:space="preserve">й метод. Биохимический метод. </w:t>
      </w:r>
      <w:r>
        <w:rPr>
          <w:rStyle w:val="fontstyle11"/>
        </w:rPr>
        <w:t xml:space="preserve"> Иммуногенетический метод. </w:t>
      </w:r>
      <w:r w:rsidR="00961514" w:rsidRPr="00961514">
        <w:rPr>
          <w:rStyle w:val="fontstyle01"/>
          <w:i/>
        </w:rPr>
        <w:t>Популяционно-статистический метод</w:t>
      </w:r>
      <w:r w:rsidR="00961514">
        <w:rPr>
          <w:rStyle w:val="fontstyle01"/>
          <w:i/>
        </w:rPr>
        <w:t>.</w:t>
      </w:r>
      <w:r w:rsidR="00A55987">
        <w:rPr>
          <w:rStyle w:val="fontstyle01"/>
          <w:i/>
        </w:rPr>
        <w:t xml:space="preserve"> </w:t>
      </w:r>
      <w:r>
        <w:rPr>
          <w:rStyle w:val="fontstyle11"/>
        </w:rPr>
        <w:t>Методы пренатальной диагностики</w:t>
      </w:r>
      <w:r>
        <w:rPr>
          <w:rStyle w:val="fontstyle11"/>
        </w:rPr>
        <w:t>.</w:t>
      </w:r>
    </w:p>
    <w:p w:rsidR="008F7995" w:rsidRPr="006C4DF2" w:rsidRDefault="008F7995" w:rsidP="008F7995">
      <w:pPr>
        <w:spacing w:after="0" w:line="360" w:lineRule="auto"/>
        <w:jc w:val="center"/>
        <w:rPr>
          <w:rStyle w:val="fontstyle01"/>
          <w:sz w:val="28"/>
          <w:szCs w:val="28"/>
          <w:u w:val="single"/>
        </w:rPr>
      </w:pPr>
      <w:r w:rsidRPr="006C4DF2">
        <w:rPr>
          <w:rStyle w:val="fontstyle01"/>
          <w:sz w:val="28"/>
          <w:szCs w:val="28"/>
          <w:u w:val="single"/>
        </w:rPr>
        <w:t>Цитогенетический метод</w:t>
      </w:r>
    </w:p>
    <w:p w:rsidR="008F7995" w:rsidRPr="007B7701" w:rsidRDefault="008F7995" w:rsidP="008F7995">
      <w:pPr>
        <w:spacing w:after="0" w:line="360" w:lineRule="auto"/>
        <w:jc w:val="both"/>
        <w:rPr>
          <w:rStyle w:val="fontstyle21"/>
        </w:rPr>
      </w:pPr>
      <w:r w:rsidRPr="007B7701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F4C6A9A" wp14:editId="71A278EC">
            <wp:simplePos x="0" y="0"/>
            <wp:positionH relativeFrom="column">
              <wp:posOffset>3137951</wp:posOffset>
            </wp:positionH>
            <wp:positionV relativeFrom="paragraph">
              <wp:posOffset>1190022</wp:posOffset>
            </wp:positionV>
            <wp:extent cx="2735580" cy="2049780"/>
            <wp:effectExtent l="0" t="0" r="7620" b="7620"/>
            <wp:wrapSquare wrapText="bothSides"/>
            <wp:docPr id="1" name="Рисунок 1" descr="C:\Users\Глеб\Desktop\кариотип дау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еб\Desktop\кариотип дау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701">
        <w:rPr>
          <w:rStyle w:val="fontstyle21"/>
          <w:u w:val="single"/>
        </w:rPr>
        <w:t>Основа метода</w:t>
      </w:r>
      <w:r w:rsidRPr="007B7701">
        <w:rPr>
          <w:rStyle w:val="fontstyle21"/>
        </w:rPr>
        <w:t xml:space="preserve"> – микроскопическое изучение хромосом человека. Этот метод широко используется с начала 20-х годов XX в. для изучения морфологии и подсчета хромосом человека, культивируя лейкоциты для получения метафазных пластинок. </w:t>
      </w:r>
    </w:p>
    <w:p w:rsidR="008F7995" w:rsidRPr="007B7701" w:rsidRDefault="008F7995" w:rsidP="008F7995">
      <w:pPr>
        <w:spacing w:after="0" w:line="360" w:lineRule="auto"/>
        <w:jc w:val="both"/>
        <w:rPr>
          <w:rStyle w:val="fontstyle21"/>
        </w:rPr>
      </w:pPr>
      <w:r w:rsidRPr="006C4DF2">
        <w:rPr>
          <w:rStyle w:val="fontstyle01"/>
          <w:sz w:val="28"/>
          <w:szCs w:val="28"/>
          <w:u w:val="single"/>
        </w:rPr>
        <w:t>Цитогенетика</w:t>
      </w:r>
      <w:r w:rsidRPr="006C4DF2">
        <w:rPr>
          <w:rStyle w:val="fontstyle01"/>
          <w:b w:val="0"/>
          <w:sz w:val="28"/>
          <w:szCs w:val="28"/>
          <w:u w:val="single"/>
        </w:rPr>
        <w:t>-</w:t>
      </w:r>
      <w:r>
        <w:rPr>
          <w:rStyle w:val="fontstyle01"/>
          <w:b w:val="0"/>
          <w:sz w:val="28"/>
          <w:szCs w:val="28"/>
        </w:rPr>
        <w:t xml:space="preserve"> </w:t>
      </w:r>
      <w:r w:rsidRPr="007B7701">
        <w:rPr>
          <w:rStyle w:val="fontstyle21"/>
        </w:rPr>
        <w:t>важнейший раздел практической медицины. Этот метод применяется для диагностики хромосомных болезней, составления генетических карт хромосом, изучения мутационного процесса</w:t>
      </w:r>
    </w:p>
    <w:p w:rsidR="008F7995" w:rsidRDefault="008F7995" w:rsidP="008F7995">
      <w:pPr>
        <w:spacing w:after="0" w:line="360" w:lineRule="auto"/>
        <w:jc w:val="both"/>
        <w:rPr>
          <w:rStyle w:val="fontstyle01"/>
          <w:b w:val="0"/>
          <w:sz w:val="28"/>
          <w:szCs w:val="28"/>
        </w:rPr>
      </w:pPr>
      <w:r w:rsidRPr="007B7701">
        <w:rPr>
          <w:rStyle w:val="fontstyle01"/>
          <w:b w:val="0"/>
          <w:sz w:val="28"/>
          <w:szCs w:val="28"/>
        </w:rPr>
        <w:t xml:space="preserve"> </w:t>
      </w:r>
      <w:r w:rsidRPr="006C4DF2">
        <w:rPr>
          <w:rStyle w:val="fontstyle01"/>
          <w:sz w:val="28"/>
          <w:szCs w:val="28"/>
          <w:u w:val="single"/>
        </w:rPr>
        <w:t>Цитологический метод</w:t>
      </w:r>
      <w:r w:rsidRPr="007B7701">
        <w:rPr>
          <w:rStyle w:val="fontstyle01"/>
          <w:b w:val="0"/>
          <w:sz w:val="28"/>
          <w:szCs w:val="28"/>
        </w:rPr>
        <w:t xml:space="preserve"> используют для изучения нормального кариотипа человека, а также при диагностике наследственных заболеваний, связанных с геномными и хромосомными мутациями.</w:t>
      </w:r>
    </w:p>
    <w:p w:rsidR="008F7995" w:rsidRPr="007C4192" w:rsidRDefault="008F7995" w:rsidP="008F7995">
      <w:pPr>
        <w:spacing w:after="0" w:line="360" w:lineRule="auto"/>
        <w:jc w:val="both"/>
        <w:rPr>
          <w:rStyle w:val="fontstyle01"/>
          <w:sz w:val="28"/>
          <w:szCs w:val="28"/>
        </w:rPr>
      </w:pPr>
      <w:r w:rsidRPr="007C4192">
        <w:rPr>
          <w:rStyle w:val="fontstyle01"/>
          <w:sz w:val="28"/>
          <w:szCs w:val="28"/>
        </w:rPr>
        <w:t xml:space="preserve">Метод включает: </w:t>
      </w:r>
    </w:p>
    <w:p w:rsidR="008F7995" w:rsidRPr="007C4192" w:rsidRDefault="008F7995" w:rsidP="008F7995">
      <w:pPr>
        <w:spacing w:after="0" w:line="360" w:lineRule="auto"/>
        <w:jc w:val="both"/>
        <w:rPr>
          <w:rStyle w:val="fontstyle21"/>
        </w:rPr>
      </w:pPr>
      <w:r>
        <w:rPr>
          <w:rStyle w:val="fontstyle21"/>
        </w:rPr>
        <w:t xml:space="preserve">                   </w:t>
      </w:r>
      <w:r w:rsidRPr="007C4192">
        <w:rPr>
          <w:rStyle w:val="fontstyle21"/>
        </w:rPr>
        <w:t xml:space="preserve">а) </w:t>
      </w:r>
      <w:r w:rsidRPr="007C4192">
        <w:rPr>
          <w:rStyle w:val="fontstyle31"/>
        </w:rPr>
        <w:t xml:space="preserve">методы экспресс-диагностики пола </w:t>
      </w:r>
      <w:r w:rsidRPr="007C4192">
        <w:rPr>
          <w:rStyle w:val="fontstyle21"/>
        </w:rPr>
        <w:t xml:space="preserve">– определение </w:t>
      </w:r>
      <w:proofErr w:type="gramStart"/>
      <w:r w:rsidRPr="007C4192">
        <w:rPr>
          <w:rStyle w:val="fontstyle21"/>
        </w:rPr>
        <w:t>Х- и</w:t>
      </w:r>
      <w:proofErr w:type="gramEnd"/>
      <w:r w:rsidRPr="007C4192">
        <w:rPr>
          <w:rStyle w:val="fontstyle21"/>
        </w:rPr>
        <w:t xml:space="preserve"> У-хроматина (тельце Барри) </w:t>
      </w:r>
    </w:p>
    <w:p w:rsidR="008F7995" w:rsidRDefault="008F7995" w:rsidP="008F7995">
      <w:pPr>
        <w:spacing w:after="0" w:line="360" w:lineRule="auto"/>
        <w:jc w:val="both"/>
        <w:rPr>
          <w:rStyle w:val="fontstyle21"/>
        </w:rPr>
      </w:pPr>
      <w:r>
        <w:rPr>
          <w:rStyle w:val="fontstyle21"/>
        </w:rPr>
        <w:t xml:space="preserve">                  </w:t>
      </w:r>
      <w:r w:rsidRPr="007C4192">
        <w:rPr>
          <w:rStyle w:val="fontstyle21"/>
        </w:rPr>
        <w:t xml:space="preserve">б) </w:t>
      </w:r>
      <w:proofErr w:type="spellStart"/>
      <w:r w:rsidRPr="007C4192">
        <w:rPr>
          <w:rStyle w:val="fontstyle31"/>
        </w:rPr>
        <w:t>кариотипирование</w:t>
      </w:r>
      <w:proofErr w:type="spellEnd"/>
      <w:r w:rsidRPr="007C4192">
        <w:rPr>
          <w:rStyle w:val="fontstyle31"/>
        </w:rPr>
        <w:t xml:space="preserve"> – </w:t>
      </w:r>
      <w:r w:rsidRPr="007C4192">
        <w:rPr>
          <w:rStyle w:val="fontstyle21"/>
        </w:rPr>
        <w:t xml:space="preserve">определение количества и качества хромосом </w:t>
      </w:r>
    </w:p>
    <w:p w:rsidR="008F7995" w:rsidRPr="007C4192" w:rsidRDefault="008F7995" w:rsidP="008F7995">
      <w:pPr>
        <w:spacing w:after="0" w:line="360" w:lineRule="auto"/>
        <w:jc w:val="both"/>
        <w:rPr>
          <w:rStyle w:val="fontstyle31"/>
        </w:rPr>
      </w:pPr>
      <w:r w:rsidRPr="007C4192">
        <w:rPr>
          <w:rStyle w:val="fontstyle31"/>
        </w:rPr>
        <w:t xml:space="preserve">Методы экспресс-диагностики пола </w:t>
      </w:r>
    </w:p>
    <w:p w:rsidR="008F7995" w:rsidRDefault="008F7995" w:rsidP="008F7995">
      <w:pPr>
        <w:spacing w:after="0" w:line="360" w:lineRule="auto"/>
        <w:jc w:val="both"/>
        <w:rPr>
          <w:rStyle w:val="fontstyle31"/>
        </w:rPr>
      </w:pPr>
      <w:r w:rsidRPr="007C4192">
        <w:rPr>
          <w:rStyle w:val="fontstyle21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105F3EB" wp14:editId="5C6B2D5A">
            <wp:simplePos x="0" y="0"/>
            <wp:positionH relativeFrom="column">
              <wp:posOffset>4436745</wp:posOffset>
            </wp:positionH>
            <wp:positionV relativeFrom="paragraph">
              <wp:posOffset>161925</wp:posOffset>
            </wp:positionV>
            <wp:extent cx="1447800" cy="1584960"/>
            <wp:effectExtent l="0" t="0" r="0" b="0"/>
            <wp:wrapSquare wrapText="bothSides"/>
            <wp:docPr id="2" name="Рисунок 2" descr="C:\Users\Глеб\Desktop\т ба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леб\Desktop\т ба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192">
        <w:rPr>
          <w:rStyle w:val="fontstyle21"/>
        </w:rPr>
        <w:t xml:space="preserve">При цитологических исследованиях </w:t>
      </w:r>
      <w:proofErr w:type="spellStart"/>
      <w:r w:rsidRPr="007C4192">
        <w:rPr>
          <w:rStyle w:val="fontstyle21"/>
        </w:rPr>
        <w:t>интерфазных</w:t>
      </w:r>
      <w:proofErr w:type="spellEnd"/>
      <w:r w:rsidRPr="007C4192">
        <w:rPr>
          <w:rStyle w:val="fontstyle21"/>
        </w:rPr>
        <w:t xml:space="preserve"> ядер соматических клеток можно обнаружить так называемое </w:t>
      </w:r>
      <w:r w:rsidRPr="007C4192">
        <w:rPr>
          <w:rStyle w:val="fontstyle31"/>
        </w:rPr>
        <w:t>тельце Барри</w:t>
      </w:r>
      <w:r w:rsidRPr="007C4192">
        <w:rPr>
          <w:rStyle w:val="fontstyle41"/>
        </w:rPr>
        <w:t xml:space="preserve">, </w:t>
      </w:r>
      <w:r w:rsidRPr="007C4192">
        <w:rPr>
          <w:rStyle w:val="fontstyle21"/>
        </w:rPr>
        <w:t xml:space="preserve">или </w:t>
      </w:r>
      <w:r w:rsidRPr="007C4192">
        <w:rPr>
          <w:rStyle w:val="fontstyle31"/>
        </w:rPr>
        <w:t>половой хроматин</w:t>
      </w:r>
      <w:r>
        <w:rPr>
          <w:rStyle w:val="fontstyle31"/>
        </w:rPr>
        <w:t>.</w:t>
      </w:r>
      <w:r w:rsidRPr="007C4192">
        <w:rPr>
          <w:rStyle w:val="fontstyle31"/>
        </w:rPr>
        <w:t xml:space="preserve"> </w:t>
      </w:r>
    </w:p>
    <w:p w:rsidR="008F7995" w:rsidRPr="007C4192" w:rsidRDefault="008F7995" w:rsidP="008F7995">
      <w:pPr>
        <w:spacing w:after="0" w:line="360" w:lineRule="auto"/>
        <w:jc w:val="both"/>
        <w:rPr>
          <w:rStyle w:val="fontstyle21"/>
        </w:rPr>
      </w:pPr>
      <w:r w:rsidRPr="007C4192">
        <w:rPr>
          <w:rStyle w:val="fontstyle41"/>
        </w:rPr>
        <w:t xml:space="preserve">Половой хроматин (X-хроматин, или тельце </w:t>
      </w:r>
      <w:proofErr w:type="spellStart"/>
      <w:r w:rsidRPr="007C4192">
        <w:rPr>
          <w:rStyle w:val="fontstyle41"/>
        </w:rPr>
        <w:t>Барра</w:t>
      </w:r>
      <w:proofErr w:type="spellEnd"/>
      <w:r w:rsidRPr="007C4192">
        <w:rPr>
          <w:rStyle w:val="fontstyle41"/>
        </w:rPr>
        <w:t xml:space="preserve">) представляет собой одну из двух Х-хромосом индивидуумов женского пола, которая в норме </w:t>
      </w:r>
      <w:r w:rsidRPr="007C4192">
        <w:rPr>
          <w:rStyle w:val="fontstyle41"/>
        </w:rPr>
        <w:lastRenderedPageBreak/>
        <w:t>инактивируется (</w:t>
      </w:r>
      <w:proofErr w:type="spellStart"/>
      <w:r w:rsidRPr="007C4192">
        <w:rPr>
          <w:rStyle w:val="fontstyle41"/>
        </w:rPr>
        <w:t>гетерохроматинизируется</w:t>
      </w:r>
      <w:proofErr w:type="spellEnd"/>
      <w:r w:rsidRPr="007C4192">
        <w:rPr>
          <w:rStyle w:val="fontstyle41"/>
        </w:rPr>
        <w:t>) уже в раннем периоде эмбрионального развития</w:t>
      </w:r>
      <w:r>
        <w:rPr>
          <w:rStyle w:val="fontstyle41"/>
        </w:rPr>
        <w:t>.</w:t>
      </w:r>
      <w:r w:rsidRPr="007C419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F7995" w:rsidRDefault="008F7995" w:rsidP="008F7995">
      <w:pPr>
        <w:spacing w:after="0" w:line="360" w:lineRule="auto"/>
        <w:jc w:val="both"/>
        <w:rPr>
          <w:rStyle w:val="fontstyle01"/>
        </w:rPr>
      </w:pPr>
      <w:r w:rsidRPr="007C4192">
        <w:rPr>
          <w:rStyle w:val="fontstyle41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6B7AB44" wp14:editId="1F321F48">
            <wp:simplePos x="0" y="0"/>
            <wp:positionH relativeFrom="column">
              <wp:posOffset>575076</wp:posOffset>
            </wp:positionH>
            <wp:positionV relativeFrom="paragraph">
              <wp:posOffset>2307</wp:posOffset>
            </wp:positionV>
            <wp:extent cx="3936365" cy="2310765"/>
            <wp:effectExtent l="0" t="0" r="6985" b="0"/>
            <wp:wrapNone/>
            <wp:docPr id="3" name="Рисунок 3" descr="C:\Users\Глеб\Desktop\схема т ба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леб\Desktop\схема т бар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365" cy="23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995" w:rsidRDefault="008F7995" w:rsidP="008F7995">
      <w:pPr>
        <w:spacing w:after="0" w:line="360" w:lineRule="auto"/>
        <w:jc w:val="both"/>
        <w:rPr>
          <w:rStyle w:val="fontstyle01"/>
        </w:rPr>
      </w:pPr>
    </w:p>
    <w:p w:rsidR="008F7995" w:rsidRDefault="008F7995" w:rsidP="008F7995">
      <w:pPr>
        <w:spacing w:after="0" w:line="360" w:lineRule="auto"/>
        <w:jc w:val="both"/>
        <w:rPr>
          <w:rStyle w:val="fontstyle01"/>
        </w:rPr>
      </w:pPr>
    </w:p>
    <w:p w:rsidR="008F7995" w:rsidRDefault="008F7995" w:rsidP="008F7995">
      <w:pPr>
        <w:spacing w:after="0" w:line="360" w:lineRule="auto"/>
        <w:jc w:val="both"/>
        <w:rPr>
          <w:rStyle w:val="fontstyle01"/>
        </w:rPr>
      </w:pPr>
    </w:p>
    <w:p w:rsidR="008F7995" w:rsidRDefault="008F7995" w:rsidP="008F7995">
      <w:pPr>
        <w:spacing w:after="0" w:line="360" w:lineRule="auto"/>
        <w:jc w:val="both"/>
        <w:rPr>
          <w:rStyle w:val="fontstyle01"/>
        </w:rPr>
      </w:pPr>
    </w:p>
    <w:p w:rsidR="008F7995" w:rsidRDefault="008F7995" w:rsidP="008F7995">
      <w:pPr>
        <w:spacing w:after="0" w:line="360" w:lineRule="auto"/>
        <w:jc w:val="both"/>
        <w:rPr>
          <w:rStyle w:val="fontstyle01"/>
        </w:rPr>
      </w:pPr>
    </w:p>
    <w:p w:rsidR="008F7995" w:rsidRDefault="008F7995" w:rsidP="008F7995">
      <w:pPr>
        <w:spacing w:after="0" w:line="360" w:lineRule="auto"/>
        <w:jc w:val="both"/>
        <w:rPr>
          <w:rStyle w:val="fontstyle01"/>
        </w:rPr>
      </w:pPr>
    </w:p>
    <w:p w:rsidR="008F7995" w:rsidRPr="007C4192" w:rsidRDefault="008F7995" w:rsidP="008F7995">
      <w:pPr>
        <w:spacing w:after="0" w:line="360" w:lineRule="auto"/>
        <w:jc w:val="both"/>
        <w:rPr>
          <w:rStyle w:val="fontstyle01"/>
          <w:sz w:val="28"/>
          <w:szCs w:val="28"/>
        </w:rPr>
      </w:pPr>
      <w:r w:rsidRPr="007C4192">
        <w:rPr>
          <w:rStyle w:val="fontstyle01"/>
          <w:sz w:val="28"/>
          <w:szCs w:val="28"/>
        </w:rPr>
        <w:t xml:space="preserve">Связь между количеством </w:t>
      </w:r>
      <w:r w:rsidRPr="007C4192">
        <w:rPr>
          <w:rStyle w:val="fontstyle21"/>
        </w:rPr>
        <w:t>X</w:t>
      </w:r>
      <w:r w:rsidRPr="007C4192">
        <w:rPr>
          <w:rStyle w:val="fontstyle01"/>
          <w:sz w:val="28"/>
          <w:szCs w:val="28"/>
        </w:rPr>
        <w:t xml:space="preserve">-хромосом </w:t>
      </w:r>
      <w:r w:rsidRPr="007C4192">
        <w:rPr>
          <w:rStyle w:val="fontstyle21"/>
        </w:rPr>
        <w:t xml:space="preserve">(N) </w:t>
      </w:r>
      <w:r w:rsidRPr="007C4192">
        <w:rPr>
          <w:rStyle w:val="fontstyle01"/>
          <w:sz w:val="28"/>
          <w:szCs w:val="28"/>
        </w:rPr>
        <w:t>и числом телец полового хроматина</w:t>
      </w:r>
      <w:r>
        <w:rPr>
          <w:rStyle w:val="fontstyle01"/>
          <w:sz w:val="28"/>
          <w:szCs w:val="28"/>
        </w:rPr>
        <w:t xml:space="preserve"> </w:t>
      </w:r>
      <w:r w:rsidRPr="007C4192">
        <w:rPr>
          <w:rStyle w:val="fontstyle01"/>
          <w:sz w:val="28"/>
          <w:szCs w:val="28"/>
        </w:rPr>
        <w:t>(n) можно выразить в виде формулы n = N – 1</w:t>
      </w:r>
    </w:p>
    <w:p w:rsidR="008F7995" w:rsidRPr="006C4DF2" w:rsidRDefault="008F7995" w:rsidP="008F7995">
      <w:pPr>
        <w:spacing w:after="0" w:line="360" w:lineRule="auto"/>
        <w:jc w:val="center"/>
        <w:rPr>
          <w:rStyle w:val="fontstyle01"/>
          <w:sz w:val="28"/>
          <w:szCs w:val="28"/>
          <w:u w:val="single"/>
        </w:rPr>
      </w:pPr>
      <w:r w:rsidRPr="006C4DF2">
        <w:rPr>
          <w:rStyle w:val="fontstyle01"/>
          <w:sz w:val="28"/>
          <w:szCs w:val="28"/>
          <w:u w:val="single"/>
        </w:rPr>
        <w:t>Этапы цитогенетического метода</w:t>
      </w:r>
    </w:p>
    <w:p w:rsidR="008F7995" w:rsidRDefault="008F7995" w:rsidP="008F7995">
      <w:pPr>
        <w:spacing w:after="0" w:line="360" w:lineRule="auto"/>
        <w:jc w:val="both"/>
        <w:rPr>
          <w:rStyle w:val="fontstyle21"/>
        </w:rPr>
      </w:pPr>
      <w:r w:rsidRPr="007C4192">
        <w:rPr>
          <w:rStyle w:val="fontstyle21"/>
        </w:rPr>
        <w:t>• культивирование клеток человека (чаще лимфоцитов) на искусственных</w:t>
      </w:r>
      <w:r>
        <w:rPr>
          <w:rStyle w:val="fontstyle21"/>
        </w:rPr>
        <w:t xml:space="preserve"> </w:t>
      </w:r>
      <w:r w:rsidRPr="007C4192">
        <w:rPr>
          <w:rStyle w:val="fontstyle21"/>
        </w:rPr>
        <w:t>питательных средах;</w:t>
      </w:r>
      <w:r>
        <w:rPr>
          <w:rStyle w:val="fontstyle21"/>
        </w:rPr>
        <w:t xml:space="preserve"> </w:t>
      </w:r>
    </w:p>
    <w:p w:rsidR="008F7995" w:rsidRDefault="008F7995" w:rsidP="008F7995">
      <w:pPr>
        <w:spacing w:after="0" w:line="360" w:lineRule="auto"/>
        <w:jc w:val="both"/>
        <w:rPr>
          <w:rStyle w:val="fontstyle21"/>
        </w:rPr>
      </w:pPr>
      <w:r w:rsidRPr="007C4192">
        <w:rPr>
          <w:rStyle w:val="fontstyle21"/>
        </w:rPr>
        <w:t xml:space="preserve">• стимуляция митозов </w:t>
      </w:r>
      <w:proofErr w:type="spellStart"/>
      <w:r w:rsidRPr="007C4192">
        <w:rPr>
          <w:rStyle w:val="fontstyle21"/>
        </w:rPr>
        <w:t>фитогемагглютинином</w:t>
      </w:r>
      <w:proofErr w:type="spellEnd"/>
      <w:r w:rsidRPr="007C4192">
        <w:rPr>
          <w:rStyle w:val="fontstyle21"/>
        </w:rPr>
        <w:t xml:space="preserve"> (ФГА);</w:t>
      </w:r>
      <w:r>
        <w:rPr>
          <w:rStyle w:val="fontstyle21"/>
        </w:rPr>
        <w:t xml:space="preserve"> </w:t>
      </w:r>
      <w:r w:rsidRPr="007C4192">
        <w:rPr>
          <w:rStyle w:val="fontstyle21"/>
        </w:rPr>
        <w:t>добавление алкалоида колхицина (разрушает нити веретена деления) для</w:t>
      </w:r>
      <w:r>
        <w:rPr>
          <w:rStyle w:val="fontstyle21"/>
        </w:rPr>
        <w:t xml:space="preserve"> </w:t>
      </w:r>
      <w:r w:rsidRPr="007C4192">
        <w:rPr>
          <w:rStyle w:val="fontstyle21"/>
        </w:rPr>
        <w:t>остановки митоза на стадии метафазы;</w:t>
      </w:r>
      <w:r>
        <w:rPr>
          <w:rStyle w:val="fontstyle21"/>
        </w:rPr>
        <w:t xml:space="preserve"> </w:t>
      </w:r>
    </w:p>
    <w:p w:rsidR="008F7995" w:rsidRDefault="008F7995" w:rsidP="008F7995">
      <w:pPr>
        <w:spacing w:after="0" w:line="360" w:lineRule="auto"/>
        <w:jc w:val="both"/>
        <w:rPr>
          <w:rStyle w:val="fontstyle21"/>
        </w:rPr>
      </w:pPr>
      <w:r w:rsidRPr="007C4192">
        <w:rPr>
          <w:rStyle w:val="fontstyle21"/>
        </w:rPr>
        <w:t>• обработка клеток гипотоническим раствором, вследствие чего хромосомы</w:t>
      </w:r>
      <w:r>
        <w:rPr>
          <w:rStyle w:val="fontstyle21"/>
        </w:rPr>
        <w:t xml:space="preserve"> </w:t>
      </w:r>
      <w:r w:rsidRPr="007C4192">
        <w:rPr>
          <w:rStyle w:val="fontstyle21"/>
        </w:rPr>
        <w:t>"рассыпаются" и лежат свободно;</w:t>
      </w:r>
      <w:r>
        <w:rPr>
          <w:rStyle w:val="fontstyle21"/>
        </w:rPr>
        <w:t xml:space="preserve"> </w:t>
      </w:r>
    </w:p>
    <w:p w:rsidR="008F7995" w:rsidRDefault="008F7995" w:rsidP="008F7995">
      <w:pPr>
        <w:spacing w:after="0" w:line="360" w:lineRule="auto"/>
        <w:jc w:val="both"/>
        <w:rPr>
          <w:rStyle w:val="fontstyle21"/>
        </w:rPr>
      </w:pPr>
      <w:r w:rsidRPr="007C4192">
        <w:rPr>
          <w:rStyle w:val="fontstyle21"/>
        </w:rPr>
        <w:t>• простое и дифференциальное окрашивание хромосом;</w:t>
      </w:r>
      <w:r>
        <w:rPr>
          <w:rStyle w:val="fontstyle21"/>
        </w:rPr>
        <w:t xml:space="preserve"> </w:t>
      </w:r>
    </w:p>
    <w:p w:rsidR="008F7995" w:rsidRDefault="008F7995" w:rsidP="008F7995">
      <w:pPr>
        <w:spacing w:after="0" w:line="360" w:lineRule="auto"/>
        <w:jc w:val="both"/>
        <w:rPr>
          <w:rStyle w:val="fontstyle21"/>
        </w:rPr>
      </w:pPr>
      <w:r w:rsidRPr="007C4192">
        <w:rPr>
          <w:rStyle w:val="fontstyle21"/>
        </w:rPr>
        <w:t>• изучение хромосом под микроскопом и фотографирование;</w:t>
      </w:r>
    </w:p>
    <w:p w:rsidR="008F7995" w:rsidRDefault="008F7995" w:rsidP="008F7995">
      <w:pPr>
        <w:spacing w:after="0" w:line="360" w:lineRule="auto"/>
        <w:jc w:val="both"/>
        <w:rPr>
          <w:rStyle w:val="fontstyle21"/>
        </w:rPr>
      </w:pPr>
      <w:r w:rsidRPr="004814C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0E6BCE2" wp14:editId="0EE91EFE">
            <wp:simplePos x="0" y="0"/>
            <wp:positionH relativeFrom="column">
              <wp:posOffset>923925</wp:posOffset>
            </wp:positionH>
            <wp:positionV relativeFrom="paragraph">
              <wp:posOffset>308609</wp:posOffset>
            </wp:positionV>
            <wp:extent cx="3459480" cy="2505317"/>
            <wp:effectExtent l="0" t="0" r="7620" b="9525"/>
            <wp:wrapNone/>
            <wp:docPr id="4" name="Рисунок 4" descr="C:\Users\Глеб\Desktop\схема цитог мет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леб\Desktop\схема цитог метод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536" cy="250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192">
        <w:rPr>
          <w:rStyle w:val="fontstyle21"/>
        </w:rPr>
        <w:t>• вырезание отдельных хромосом и построение идеогра</w:t>
      </w:r>
      <w:r>
        <w:rPr>
          <w:rStyle w:val="fontstyle21"/>
        </w:rPr>
        <w:t>мм.</w:t>
      </w:r>
    </w:p>
    <w:p w:rsidR="008F7995" w:rsidRDefault="008F7995" w:rsidP="008F7995">
      <w:pPr>
        <w:spacing w:after="0" w:line="360" w:lineRule="auto"/>
        <w:jc w:val="both"/>
        <w:rPr>
          <w:sz w:val="28"/>
          <w:szCs w:val="28"/>
        </w:rPr>
      </w:pPr>
    </w:p>
    <w:p w:rsidR="008F7995" w:rsidRPr="004814C8" w:rsidRDefault="008F7995" w:rsidP="008F7995">
      <w:pPr>
        <w:rPr>
          <w:sz w:val="28"/>
          <w:szCs w:val="28"/>
        </w:rPr>
      </w:pPr>
    </w:p>
    <w:p w:rsidR="008F7995" w:rsidRPr="004814C8" w:rsidRDefault="008F7995" w:rsidP="008F7995">
      <w:pPr>
        <w:rPr>
          <w:sz w:val="28"/>
          <w:szCs w:val="28"/>
        </w:rPr>
      </w:pPr>
    </w:p>
    <w:p w:rsidR="008F7995" w:rsidRPr="004814C8" w:rsidRDefault="008F7995" w:rsidP="008F7995">
      <w:pPr>
        <w:rPr>
          <w:sz w:val="28"/>
          <w:szCs w:val="28"/>
        </w:rPr>
      </w:pPr>
    </w:p>
    <w:p w:rsidR="008F7995" w:rsidRPr="004814C8" w:rsidRDefault="008F7995" w:rsidP="008F7995">
      <w:pPr>
        <w:rPr>
          <w:sz w:val="28"/>
          <w:szCs w:val="28"/>
        </w:rPr>
      </w:pPr>
    </w:p>
    <w:p w:rsidR="008F7995" w:rsidRPr="004814C8" w:rsidRDefault="008F7995" w:rsidP="008F7995">
      <w:pPr>
        <w:rPr>
          <w:sz w:val="28"/>
          <w:szCs w:val="28"/>
        </w:rPr>
      </w:pPr>
    </w:p>
    <w:p w:rsidR="008F7995" w:rsidRDefault="008F7995" w:rsidP="008F7995">
      <w:pPr>
        <w:tabs>
          <w:tab w:val="left" w:pos="2316"/>
        </w:tabs>
        <w:spacing w:after="0" w:line="360" w:lineRule="auto"/>
        <w:jc w:val="both"/>
        <w:rPr>
          <w:rStyle w:val="fontstyle21"/>
          <w:rFonts w:ascii="Times New Roman" w:hAnsi="Times New Roman" w:cs="Times New Roman"/>
          <w:b/>
        </w:rPr>
      </w:pPr>
      <w:r w:rsidRPr="004814C8">
        <w:rPr>
          <w:rStyle w:val="fontstyle01"/>
          <w:rFonts w:ascii="Times New Roman" w:hAnsi="Times New Roman" w:cs="Times New Roman"/>
          <w:b w:val="0"/>
          <w:sz w:val="28"/>
          <w:szCs w:val="28"/>
        </w:rPr>
        <w:lastRenderedPageBreak/>
        <w:t>Для определения различных геномных и хромосомных нарушений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14C8">
        <w:rPr>
          <w:rStyle w:val="fontstyle01"/>
          <w:rFonts w:ascii="Times New Roman" w:hAnsi="Times New Roman" w:cs="Times New Roman"/>
          <w:b w:val="0"/>
          <w:sz w:val="28"/>
          <w:szCs w:val="28"/>
        </w:rPr>
        <w:t>используются различные способы их окраски</w:t>
      </w:r>
      <w:r w:rsidRPr="004814C8">
        <w:rPr>
          <w:rStyle w:val="fontstyle21"/>
          <w:rFonts w:ascii="Times New Roman" w:hAnsi="Times New Roman" w:cs="Times New Roman"/>
          <w:b/>
        </w:rPr>
        <w:t>.</w:t>
      </w:r>
      <w:r>
        <w:rPr>
          <w:rStyle w:val="fontstyle21"/>
          <w:rFonts w:ascii="Times New Roman" w:hAnsi="Times New Roman" w:cs="Times New Roman"/>
          <w:b/>
        </w:rPr>
        <w:t xml:space="preserve"> </w:t>
      </w:r>
    </w:p>
    <w:p w:rsidR="008F7995" w:rsidRDefault="008F7995" w:rsidP="008F7995">
      <w:pPr>
        <w:tabs>
          <w:tab w:val="left" w:pos="2316"/>
        </w:tabs>
        <w:spacing w:after="0" w:line="360" w:lineRule="auto"/>
        <w:jc w:val="both"/>
        <w:rPr>
          <w:rStyle w:val="fontstyle21"/>
          <w:rFonts w:ascii="Times New Roman" w:hAnsi="Times New Roman" w:cs="Times New Roman"/>
          <w:b/>
        </w:rPr>
      </w:pPr>
      <w:r w:rsidRPr="004814C8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Самым </w:t>
      </w:r>
      <w:r w:rsidRPr="004814C8">
        <w:rPr>
          <w:rStyle w:val="fontstyle21"/>
          <w:rFonts w:ascii="Times New Roman" w:hAnsi="Times New Roman" w:cs="Times New Roman"/>
          <w:b/>
        </w:rPr>
        <w:t xml:space="preserve">простым </w:t>
      </w:r>
      <w:r w:rsidRPr="004814C8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способом окраски является </w:t>
      </w:r>
      <w:r w:rsidRPr="004814C8">
        <w:rPr>
          <w:rStyle w:val="fontstyle21"/>
          <w:rFonts w:ascii="Times New Roman" w:hAnsi="Times New Roman" w:cs="Times New Roman"/>
          <w:b/>
        </w:rPr>
        <w:t xml:space="preserve">рутинная окраска </w:t>
      </w:r>
      <w:r w:rsidRPr="004814C8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(по </w:t>
      </w:r>
      <w:proofErr w:type="spellStart"/>
      <w:r w:rsidRPr="004814C8">
        <w:rPr>
          <w:rStyle w:val="fontstyle01"/>
          <w:rFonts w:ascii="Times New Roman" w:hAnsi="Times New Roman" w:cs="Times New Roman"/>
          <w:b w:val="0"/>
          <w:sz w:val="28"/>
          <w:szCs w:val="28"/>
        </w:rPr>
        <w:t>Гимзе</w:t>
      </w:r>
      <w:proofErr w:type="spellEnd"/>
      <w:r w:rsidRPr="004814C8">
        <w:rPr>
          <w:rStyle w:val="fontstyle01"/>
          <w:rFonts w:ascii="Times New Roman" w:hAnsi="Times New Roman" w:cs="Times New Roman"/>
          <w:b w:val="0"/>
          <w:sz w:val="28"/>
          <w:szCs w:val="28"/>
        </w:rPr>
        <w:t>)</w:t>
      </w:r>
      <w:r w:rsidRPr="004814C8">
        <w:rPr>
          <w:rStyle w:val="fontstyle21"/>
          <w:rFonts w:ascii="Times New Roman" w:hAnsi="Times New Roman" w:cs="Times New Roman"/>
          <w:b/>
        </w:rPr>
        <w:t>,</w:t>
      </w:r>
      <w:r>
        <w:rPr>
          <w:rStyle w:val="fontstyle21"/>
          <w:rFonts w:ascii="Times New Roman" w:hAnsi="Times New Roman" w:cs="Times New Roman"/>
          <w:b/>
        </w:rPr>
        <w:t xml:space="preserve"> </w:t>
      </w:r>
      <w:r w:rsidRPr="004814C8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которая даёт возможность выявить </w:t>
      </w:r>
      <w:r w:rsidRPr="004814C8">
        <w:rPr>
          <w:rStyle w:val="fontstyle21"/>
          <w:rFonts w:ascii="Times New Roman" w:hAnsi="Times New Roman" w:cs="Times New Roman"/>
          <w:b/>
        </w:rPr>
        <w:t>нарушения числа хромосом.</w:t>
      </w:r>
      <w:r>
        <w:rPr>
          <w:rStyle w:val="fontstyle21"/>
          <w:rFonts w:ascii="Times New Roman" w:hAnsi="Times New Roman" w:cs="Times New Roman"/>
          <w:b/>
        </w:rPr>
        <w:t xml:space="preserve"> </w:t>
      </w:r>
    </w:p>
    <w:p w:rsidR="008F7995" w:rsidRDefault="008F7995" w:rsidP="008F7995">
      <w:pPr>
        <w:tabs>
          <w:tab w:val="left" w:pos="2316"/>
        </w:tabs>
        <w:spacing w:after="0" w:line="360" w:lineRule="auto"/>
        <w:jc w:val="both"/>
        <w:rPr>
          <w:rStyle w:val="fontstyle21"/>
          <w:rFonts w:ascii="Times New Roman" w:hAnsi="Times New Roman" w:cs="Times New Roman"/>
          <w:b/>
        </w:rPr>
      </w:pPr>
      <w:r w:rsidRPr="004814C8">
        <w:rPr>
          <w:rStyle w:val="fontstyle21"/>
          <w:rFonts w:ascii="Times New Roman" w:hAnsi="Times New Roman" w:cs="Times New Roman"/>
          <w:b/>
        </w:rPr>
        <w:t>Методы дифференциального окрашивания</w:t>
      </w:r>
      <w:r>
        <w:rPr>
          <w:rStyle w:val="fontstyle21"/>
          <w:rFonts w:ascii="Times New Roman" w:hAnsi="Times New Roman" w:cs="Times New Roman"/>
          <w:b/>
        </w:rPr>
        <w:t xml:space="preserve"> </w:t>
      </w:r>
    </w:p>
    <w:p w:rsidR="008F7995" w:rsidRDefault="008F7995" w:rsidP="008F7995">
      <w:pPr>
        <w:tabs>
          <w:tab w:val="left" w:pos="2316"/>
        </w:tabs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 w:rsidRPr="004814C8">
        <w:rPr>
          <w:rStyle w:val="fontstyle01"/>
          <w:rFonts w:ascii="Times New Roman" w:hAnsi="Times New Roman" w:cs="Times New Roman"/>
          <w:b w:val="0"/>
          <w:sz w:val="28"/>
          <w:szCs w:val="28"/>
        </w:rPr>
        <w:t>• G-метод, окраска для световой микроскопии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F7995" w:rsidRDefault="008F7995" w:rsidP="008F7995">
      <w:pPr>
        <w:tabs>
          <w:tab w:val="left" w:pos="2316"/>
        </w:tabs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 w:rsidRPr="004814C8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• Q-метод, окраска </w:t>
      </w:r>
      <w:proofErr w:type="spellStart"/>
      <w:r w:rsidRPr="004814C8">
        <w:rPr>
          <w:rStyle w:val="fontstyle01"/>
          <w:rFonts w:ascii="Times New Roman" w:hAnsi="Times New Roman" w:cs="Times New Roman"/>
          <w:b w:val="0"/>
          <w:sz w:val="28"/>
          <w:szCs w:val="28"/>
        </w:rPr>
        <w:t>флуорохромами</w:t>
      </w:r>
      <w:proofErr w:type="spellEnd"/>
      <w:r w:rsidRPr="004814C8">
        <w:rPr>
          <w:rStyle w:val="fontstyle01"/>
          <w:rFonts w:ascii="Times New Roman" w:hAnsi="Times New Roman" w:cs="Times New Roman"/>
          <w:b w:val="0"/>
          <w:sz w:val="28"/>
          <w:szCs w:val="28"/>
        </w:rPr>
        <w:t>, тип расположения сегментов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14C8">
        <w:rPr>
          <w:rStyle w:val="fontstyle01"/>
          <w:rFonts w:ascii="Times New Roman" w:hAnsi="Times New Roman" w:cs="Times New Roman"/>
          <w:b w:val="0"/>
          <w:sz w:val="28"/>
          <w:szCs w:val="28"/>
        </w:rPr>
        <w:t>соответствует G-методу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F7995" w:rsidRDefault="008F7995" w:rsidP="008F7995">
      <w:pPr>
        <w:tabs>
          <w:tab w:val="left" w:pos="2316"/>
        </w:tabs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 w:rsidRPr="004814C8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• R-метод, </w:t>
      </w:r>
      <w:proofErr w:type="spellStart"/>
      <w:r w:rsidRPr="004814C8">
        <w:rPr>
          <w:rStyle w:val="fontstyle01"/>
          <w:rFonts w:ascii="Times New Roman" w:hAnsi="Times New Roman" w:cs="Times New Roman"/>
          <w:b w:val="0"/>
          <w:sz w:val="28"/>
          <w:szCs w:val="28"/>
        </w:rPr>
        <w:t>реверсионная</w:t>
      </w:r>
      <w:proofErr w:type="spellEnd"/>
      <w:r w:rsidRPr="004814C8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окраска, сегменты расположены противоположно </w:t>
      </w:r>
      <w:proofErr w:type="spellStart"/>
      <w:r w:rsidRPr="004814C8">
        <w:rPr>
          <w:rStyle w:val="fontstyle01"/>
          <w:rFonts w:ascii="Times New Roman" w:hAnsi="Times New Roman" w:cs="Times New Roman"/>
          <w:b w:val="0"/>
          <w:sz w:val="28"/>
          <w:szCs w:val="28"/>
        </w:rPr>
        <w:t>Gметоду</w:t>
      </w:r>
      <w:proofErr w:type="spellEnd"/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F7995" w:rsidRDefault="008F7995" w:rsidP="008F7995">
      <w:pPr>
        <w:tabs>
          <w:tab w:val="left" w:pos="2316"/>
        </w:tabs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 w:rsidRPr="004814C8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• С-метод, окрашивается только конститутивный </w:t>
      </w:r>
      <w:proofErr w:type="spellStart"/>
      <w:r w:rsidRPr="004814C8">
        <w:rPr>
          <w:rStyle w:val="fontstyle01"/>
          <w:rFonts w:ascii="Times New Roman" w:hAnsi="Times New Roman" w:cs="Times New Roman"/>
          <w:b w:val="0"/>
          <w:sz w:val="28"/>
          <w:szCs w:val="28"/>
        </w:rPr>
        <w:t>гетерохроматин</w:t>
      </w:r>
      <w:proofErr w:type="spellEnd"/>
    </w:p>
    <w:p w:rsidR="008F7995" w:rsidRDefault="008F7995" w:rsidP="008F7995">
      <w:pPr>
        <w:tabs>
          <w:tab w:val="left" w:pos="2316"/>
        </w:tabs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 w:rsidRPr="004814C8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• T-метод, окрашиваются </w:t>
      </w:r>
      <w:proofErr w:type="spellStart"/>
      <w:r w:rsidRPr="004814C8">
        <w:rPr>
          <w:rStyle w:val="fontstyle01"/>
          <w:rFonts w:ascii="Times New Roman" w:hAnsi="Times New Roman" w:cs="Times New Roman"/>
          <w:b w:val="0"/>
          <w:sz w:val="28"/>
          <w:szCs w:val="28"/>
        </w:rPr>
        <w:t>теломерные</w:t>
      </w:r>
      <w:proofErr w:type="spellEnd"/>
      <w:r w:rsidRPr="004814C8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области</w:t>
      </w:r>
    </w:p>
    <w:p w:rsidR="008F7995" w:rsidRDefault="008F7995" w:rsidP="008F7995">
      <w:pPr>
        <w:tabs>
          <w:tab w:val="left" w:pos="2316"/>
        </w:tabs>
        <w:spacing w:after="0" w:line="360" w:lineRule="auto"/>
        <w:jc w:val="center"/>
        <w:rPr>
          <w:rStyle w:val="fontstyle01"/>
          <w:sz w:val="28"/>
          <w:szCs w:val="28"/>
        </w:rPr>
      </w:pPr>
    </w:p>
    <w:p w:rsidR="008F7995" w:rsidRDefault="008F7995" w:rsidP="008F7995">
      <w:pPr>
        <w:tabs>
          <w:tab w:val="left" w:pos="231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9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056B78A" wp14:editId="39CBE4A0">
            <wp:simplePos x="0" y="0"/>
            <wp:positionH relativeFrom="column">
              <wp:posOffset>-36195</wp:posOffset>
            </wp:positionH>
            <wp:positionV relativeFrom="paragraph">
              <wp:posOffset>306705</wp:posOffset>
            </wp:positionV>
            <wp:extent cx="5940425" cy="3771198"/>
            <wp:effectExtent l="0" t="0" r="3175" b="1270"/>
            <wp:wrapNone/>
            <wp:docPr id="5" name="Рисунок 5" descr="C:\Users\Глеб\Desktop\х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леб\Desktop\х карт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799E">
        <w:rPr>
          <w:rStyle w:val="fontstyle01"/>
          <w:sz w:val="28"/>
          <w:szCs w:val="28"/>
        </w:rPr>
        <w:t>Генетическая карта Х-хромосомы</w:t>
      </w:r>
    </w:p>
    <w:p w:rsidR="008F7995" w:rsidRPr="006B799E" w:rsidRDefault="008F7995" w:rsidP="008F7995">
      <w:pPr>
        <w:rPr>
          <w:rFonts w:ascii="Times New Roman" w:hAnsi="Times New Roman" w:cs="Times New Roman"/>
          <w:sz w:val="28"/>
          <w:szCs w:val="28"/>
        </w:rPr>
      </w:pPr>
    </w:p>
    <w:p w:rsidR="008F7995" w:rsidRPr="006B799E" w:rsidRDefault="008F7995" w:rsidP="008F7995">
      <w:pPr>
        <w:rPr>
          <w:rFonts w:ascii="Times New Roman" w:hAnsi="Times New Roman" w:cs="Times New Roman"/>
          <w:sz w:val="28"/>
          <w:szCs w:val="28"/>
        </w:rPr>
      </w:pPr>
    </w:p>
    <w:p w:rsidR="008F7995" w:rsidRPr="006B799E" w:rsidRDefault="008F7995" w:rsidP="008F7995">
      <w:pPr>
        <w:rPr>
          <w:rFonts w:ascii="Times New Roman" w:hAnsi="Times New Roman" w:cs="Times New Roman"/>
          <w:sz w:val="28"/>
          <w:szCs w:val="28"/>
        </w:rPr>
      </w:pPr>
    </w:p>
    <w:p w:rsidR="008F7995" w:rsidRPr="006B799E" w:rsidRDefault="008F7995" w:rsidP="008F7995">
      <w:pPr>
        <w:rPr>
          <w:rFonts w:ascii="Times New Roman" w:hAnsi="Times New Roman" w:cs="Times New Roman"/>
          <w:sz w:val="28"/>
          <w:szCs w:val="28"/>
        </w:rPr>
      </w:pPr>
    </w:p>
    <w:p w:rsidR="008F7995" w:rsidRPr="006B799E" w:rsidRDefault="008F7995" w:rsidP="008F7995">
      <w:pPr>
        <w:rPr>
          <w:rFonts w:ascii="Times New Roman" w:hAnsi="Times New Roman" w:cs="Times New Roman"/>
          <w:sz w:val="28"/>
          <w:szCs w:val="28"/>
        </w:rPr>
      </w:pPr>
    </w:p>
    <w:p w:rsidR="008F7995" w:rsidRPr="006B799E" w:rsidRDefault="008F7995" w:rsidP="008F7995">
      <w:pPr>
        <w:rPr>
          <w:rFonts w:ascii="Times New Roman" w:hAnsi="Times New Roman" w:cs="Times New Roman"/>
          <w:sz w:val="28"/>
          <w:szCs w:val="28"/>
        </w:rPr>
      </w:pPr>
    </w:p>
    <w:p w:rsidR="008F7995" w:rsidRPr="006B799E" w:rsidRDefault="008F7995" w:rsidP="008F7995">
      <w:pPr>
        <w:rPr>
          <w:rFonts w:ascii="Times New Roman" w:hAnsi="Times New Roman" w:cs="Times New Roman"/>
          <w:sz w:val="28"/>
          <w:szCs w:val="28"/>
        </w:rPr>
      </w:pPr>
    </w:p>
    <w:p w:rsidR="008F7995" w:rsidRPr="006B799E" w:rsidRDefault="008F7995" w:rsidP="008F7995">
      <w:pPr>
        <w:rPr>
          <w:rFonts w:ascii="Times New Roman" w:hAnsi="Times New Roman" w:cs="Times New Roman"/>
          <w:sz w:val="28"/>
          <w:szCs w:val="28"/>
        </w:rPr>
      </w:pPr>
    </w:p>
    <w:p w:rsidR="008F7995" w:rsidRPr="006B799E" w:rsidRDefault="008F7995" w:rsidP="008F7995">
      <w:pPr>
        <w:rPr>
          <w:rFonts w:ascii="Times New Roman" w:hAnsi="Times New Roman" w:cs="Times New Roman"/>
          <w:sz w:val="28"/>
          <w:szCs w:val="28"/>
        </w:rPr>
      </w:pPr>
    </w:p>
    <w:p w:rsidR="008F7995" w:rsidRPr="006B799E" w:rsidRDefault="008F7995" w:rsidP="008F7995">
      <w:pPr>
        <w:rPr>
          <w:rFonts w:ascii="Times New Roman" w:hAnsi="Times New Roman" w:cs="Times New Roman"/>
          <w:sz w:val="28"/>
          <w:szCs w:val="28"/>
        </w:rPr>
      </w:pPr>
    </w:p>
    <w:p w:rsidR="008F7995" w:rsidRPr="006B799E" w:rsidRDefault="008F7995" w:rsidP="008F7995">
      <w:pPr>
        <w:rPr>
          <w:rFonts w:ascii="Times New Roman" w:hAnsi="Times New Roman" w:cs="Times New Roman"/>
          <w:sz w:val="28"/>
          <w:szCs w:val="28"/>
        </w:rPr>
      </w:pPr>
    </w:p>
    <w:p w:rsidR="008F7995" w:rsidRDefault="008F7995" w:rsidP="008F7995">
      <w:pPr>
        <w:rPr>
          <w:rFonts w:ascii="Times New Roman" w:hAnsi="Times New Roman" w:cs="Times New Roman"/>
          <w:sz w:val="28"/>
          <w:szCs w:val="28"/>
        </w:rPr>
      </w:pP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21"/>
        </w:rPr>
      </w:pPr>
      <w:proofErr w:type="spellStart"/>
      <w:r w:rsidRPr="006B799E">
        <w:rPr>
          <w:rStyle w:val="fontstyle01"/>
          <w:sz w:val="28"/>
          <w:szCs w:val="28"/>
        </w:rPr>
        <w:t>Кариотипирование</w:t>
      </w:r>
      <w:proofErr w:type="spellEnd"/>
      <w:r w:rsidRPr="006B799E">
        <w:rPr>
          <w:rStyle w:val="fontstyle01"/>
          <w:sz w:val="28"/>
          <w:szCs w:val="28"/>
        </w:rPr>
        <w:t xml:space="preserve"> </w:t>
      </w:r>
      <w:r w:rsidRPr="006B799E">
        <w:rPr>
          <w:rStyle w:val="fontstyle21"/>
        </w:rPr>
        <w:t>– цитогенетический метод, позволяющий выявить</w:t>
      </w:r>
      <w:r>
        <w:rPr>
          <w:rStyle w:val="fontstyle21"/>
        </w:rPr>
        <w:t xml:space="preserve"> </w:t>
      </w:r>
      <w:r w:rsidRPr="006B799E">
        <w:rPr>
          <w:rStyle w:val="fontstyle21"/>
        </w:rPr>
        <w:t>отклонения в структуре и числе хромосом, которые могут стать причиной бесплодия,</w:t>
      </w:r>
      <w:r>
        <w:rPr>
          <w:rStyle w:val="fontstyle21"/>
        </w:rPr>
        <w:t xml:space="preserve"> </w:t>
      </w:r>
      <w:r w:rsidRPr="006B799E">
        <w:rPr>
          <w:rStyle w:val="fontstyle21"/>
        </w:rPr>
        <w:t>другой наследственной болезни и рождения больного ребенка</w:t>
      </w:r>
    </w:p>
    <w:p w:rsidR="008F7995" w:rsidRPr="006C4DF2" w:rsidRDefault="008F7995" w:rsidP="008F7995">
      <w:pPr>
        <w:tabs>
          <w:tab w:val="left" w:pos="3912"/>
        </w:tabs>
        <w:spacing w:after="0" w:line="360" w:lineRule="auto"/>
        <w:jc w:val="center"/>
        <w:rPr>
          <w:rStyle w:val="fontstyle01"/>
          <w:sz w:val="28"/>
          <w:szCs w:val="28"/>
          <w:u w:val="single"/>
        </w:rPr>
      </w:pPr>
      <w:r w:rsidRPr="006C4DF2">
        <w:rPr>
          <w:rStyle w:val="fontstyle01"/>
          <w:sz w:val="28"/>
          <w:szCs w:val="28"/>
          <w:u w:val="single"/>
        </w:rPr>
        <w:lastRenderedPageBreak/>
        <w:t>Биохимический метод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21"/>
        </w:rPr>
      </w:pPr>
      <w:r w:rsidRPr="004829F4">
        <w:rPr>
          <w:rStyle w:val="fontstyle21"/>
        </w:rPr>
        <w:t>Наследственные дефекты обмена можно диагностировать посредством</w:t>
      </w:r>
      <w:r w:rsidRPr="004829F4">
        <w:rPr>
          <w:rFonts w:ascii="TimesNewRomanPSMT" w:hAnsi="TimesNewRomanPSMT"/>
          <w:color w:val="000000"/>
          <w:sz w:val="28"/>
          <w:szCs w:val="28"/>
        </w:rPr>
        <w:br/>
      </w:r>
      <w:r w:rsidRPr="004829F4">
        <w:rPr>
          <w:rStyle w:val="fontstyle21"/>
        </w:rPr>
        <w:t>определения структуры измененного белка или его количества, выявления дефектных</w:t>
      </w:r>
      <w:r w:rsidRPr="004829F4">
        <w:rPr>
          <w:rFonts w:ascii="TimesNewRomanPSMT" w:hAnsi="TimesNewRomanPSMT"/>
          <w:color w:val="000000"/>
          <w:sz w:val="28"/>
          <w:szCs w:val="28"/>
        </w:rPr>
        <w:br/>
      </w:r>
      <w:r w:rsidRPr="004829F4">
        <w:rPr>
          <w:rStyle w:val="fontstyle21"/>
        </w:rPr>
        <w:t>ферментов или обнаружения промежуточных продуктов обмена веществ во</w:t>
      </w:r>
      <w:r>
        <w:rPr>
          <w:rStyle w:val="fontstyle21"/>
        </w:rPr>
        <w:t xml:space="preserve"> </w:t>
      </w:r>
      <w:r w:rsidRPr="004829F4">
        <w:rPr>
          <w:rStyle w:val="fontstyle21"/>
        </w:rPr>
        <w:t>внеклеточных жидкостях организма (крови, моче, поте и т.д.).</w:t>
      </w:r>
      <w:r>
        <w:rPr>
          <w:rStyle w:val="fontstyle21"/>
        </w:rPr>
        <w:t xml:space="preserve"> 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center"/>
        <w:rPr>
          <w:rStyle w:val="fontstyle01"/>
          <w:sz w:val="28"/>
          <w:szCs w:val="28"/>
        </w:rPr>
      </w:pPr>
      <w:r w:rsidRPr="004829F4">
        <w:rPr>
          <w:rStyle w:val="fontstyle01"/>
          <w:sz w:val="28"/>
          <w:szCs w:val="28"/>
        </w:rPr>
        <w:t>Серповидно-клеточная анемия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01"/>
          <w:sz w:val="28"/>
          <w:szCs w:val="28"/>
        </w:rPr>
      </w:pPr>
      <w:r w:rsidRPr="004829F4">
        <w:rPr>
          <w:rStyle w:val="fontstyle01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5E0EB081" wp14:editId="749631A8">
            <wp:simplePos x="0" y="0"/>
            <wp:positionH relativeFrom="column">
              <wp:posOffset>24765</wp:posOffset>
            </wp:positionH>
            <wp:positionV relativeFrom="paragraph">
              <wp:posOffset>78740</wp:posOffset>
            </wp:positionV>
            <wp:extent cx="2430145" cy="1501140"/>
            <wp:effectExtent l="0" t="0" r="8255" b="3810"/>
            <wp:wrapSquare wrapText="bothSides"/>
            <wp:docPr id="6" name="Рисунок 6" descr="C:\Users\Глеб\Desktop\ане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леб\Desktop\анем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9F4">
        <w:rPr>
          <w:rStyle w:val="fontstyle01"/>
          <w:sz w:val="28"/>
          <w:szCs w:val="28"/>
        </w:rPr>
        <w:t xml:space="preserve">N </w:t>
      </w:r>
      <w:r w:rsidRPr="004829F4">
        <w:rPr>
          <w:rStyle w:val="fontstyle21"/>
        </w:rPr>
        <w:t>вал-</w:t>
      </w:r>
      <w:proofErr w:type="spellStart"/>
      <w:r w:rsidRPr="004829F4">
        <w:rPr>
          <w:rStyle w:val="fontstyle21"/>
        </w:rPr>
        <w:t>гис</w:t>
      </w:r>
      <w:proofErr w:type="spellEnd"/>
      <w:r w:rsidRPr="004829F4">
        <w:rPr>
          <w:rStyle w:val="fontstyle21"/>
        </w:rPr>
        <w:t>-лей-</w:t>
      </w:r>
      <w:proofErr w:type="spellStart"/>
      <w:r w:rsidRPr="004829F4">
        <w:rPr>
          <w:rStyle w:val="fontstyle21"/>
        </w:rPr>
        <w:t>тре</w:t>
      </w:r>
      <w:proofErr w:type="spellEnd"/>
      <w:r w:rsidRPr="004829F4">
        <w:rPr>
          <w:rStyle w:val="fontstyle21"/>
        </w:rPr>
        <w:t>-про</w:t>
      </w:r>
      <w:r w:rsidRPr="004829F4">
        <w:rPr>
          <w:rStyle w:val="fontstyle01"/>
          <w:sz w:val="28"/>
          <w:szCs w:val="28"/>
        </w:rPr>
        <w:t>-</w:t>
      </w:r>
      <w:proofErr w:type="spellStart"/>
      <w:r w:rsidRPr="004829F4">
        <w:rPr>
          <w:rStyle w:val="fontstyle01"/>
          <w:sz w:val="28"/>
          <w:szCs w:val="28"/>
        </w:rPr>
        <w:t>глутаминовая</w:t>
      </w:r>
      <w:proofErr w:type="spellEnd"/>
      <w:r w:rsidRPr="004829F4">
        <w:rPr>
          <w:rStyle w:val="fontstyle01"/>
          <w:sz w:val="28"/>
          <w:szCs w:val="28"/>
        </w:rPr>
        <w:t xml:space="preserve"> к.-</w:t>
      </w:r>
      <w:proofErr w:type="spellStart"/>
      <w:r w:rsidRPr="004829F4">
        <w:rPr>
          <w:rStyle w:val="fontstyle21"/>
        </w:rPr>
        <w:t>глу</w:t>
      </w:r>
      <w:proofErr w:type="spellEnd"/>
      <w:r w:rsidRPr="004829F4">
        <w:rPr>
          <w:rStyle w:val="fontstyle21"/>
        </w:rPr>
        <w:t>-</w:t>
      </w:r>
      <w:proofErr w:type="spellStart"/>
      <w:r w:rsidRPr="004829F4">
        <w:rPr>
          <w:rStyle w:val="fontstyle21"/>
        </w:rPr>
        <w:t>лиз</w:t>
      </w:r>
      <w:proofErr w:type="spellEnd"/>
      <w:proofErr w:type="gramStart"/>
      <w:r w:rsidRPr="004829F4">
        <w:rPr>
          <w:rStyle w:val="fontstyle01"/>
          <w:sz w:val="28"/>
          <w:szCs w:val="28"/>
        </w:rPr>
        <w:t>-..</w:t>
      </w:r>
      <w:proofErr w:type="gramEnd"/>
      <w:r>
        <w:rPr>
          <w:rStyle w:val="fontstyle01"/>
          <w:sz w:val="28"/>
          <w:szCs w:val="28"/>
        </w:rPr>
        <w:t xml:space="preserve"> 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01"/>
          <w:sz w:val="28"/>
          <w:szCs w:val="28"/>
        </w:rPr>
      </w:pPr>
      <w:r w:rsidRPr="004829F4">
        <w:rPr>
          <w:rStyle w:val="fontstyle01"/>
          <w:sz w:val="28"/>
          <w:szCs w:val="28"/>
        </w:rPr>
        <w:t xml:space="preserve">* </w:t>
      </w:r>
      <w:r w:rsidRPr="004829F4">
        <w:rPr>
          <w:rStyle w:val="fontstyle21"/>
        </w:rPr>
        <w:t>вал-</w:t>
      </w:r>
      <w:proofErr w:type="spellStart"/>
      <w:r w:rsidRPr="004829F4">
        <w:rPr>
          <w:rStyle w:val="fontstyle21"/>
        </w:rPr>
        <w:t>гис</w:t>
      </w:r>
      <w:proofErr w:type="spellEnd"/>
      <w:r w:rsidRPr="004829F4">
        <w:rPr>
          <w:rStyle w:val="fontstyle21"/>
        </w:rPr>
        <w:t>-лей-</w:t>
      </w:r>
      <w:proofErr w:type="spellStart"/>
      <w:r w:rsidRPr="004829F4">
        <w:rPr>
          <w:rStyle w:val="fontstyle21"/>
        </w:rPr>
        <w:t>тре</w:t>
      </w:r>
      <w:proofErr w:type="spellEnd"/>
      <w:r w:rsidRPr="004829F4">
        <w:rPr>
          <w:rStyle w:val="fontstyle21"/>
        </w:rPr>
        <w:t>-про</w:t>
      </w:r>
      <w:r w:rsidRPr="004829F4">
        <w:rPr>
          <w:rStyle w:val="fontstyle01"/>
          <w:sz w:val="28"/>
          <w:szCs w:val="28"/>
        </w:rPr>
        <w:t>-</w:t>
      </w:r>
      <w:proofErr w:type="spellStart"/>
      <w:r w:rsidRPr="004829F4">
        <w:rPr>
          <w:rStyle w:val="fontstyle01"/>
          <w:sz w:val="28"/>
          <w:szCs w:val="28"/>
        </w:rPr>
        <w:t>валин</w:t>
      </w:r>
      <w:proofErr w:type="spellEnd"/>
      <w:r w:rsidRPr="004829F4">
        <w:rPr>
          <w:rStyle w:val="fontstyle01"/>
          <w:sz w:val="28"/>
          <w:szCs w:val="28"/>
        </w:rPr>
        <w:t>-</w:t>
      </w:r>
      <w:proofErr w:type="spellStart"/>
      <w:r w:rsidRPr="004829F4">
        <w:rPr>
          <w:rStyle w:val="fontstyle21"/>
        </w:rPr>
        <w:t>глу-лиз</w:t>
      </w:r>
      <w:proofErr w:type="spellEnd"/>
      <w:proofErr w:type="gramStart"/>
      <w:r w:rsidRPr="004829F4">
        <w:rPr>
          <w:rStyle w:val="fontstyle01"/>
          <w:sz w:val="28"/>
          <w:szCs w:val="28"/>
        </w:rPr>
        <w:t>-..</w:t>
      </w:r>
      <w:proofErr w:type="gramEnd"/>
      <w:r>
        <w:rPr>
          <w:rStyle w:val="fontstyle01"/>
          <w:sz w:val="28"/>
          <w:szCs w:val="28"/>
        </w:rPr>
        <w:t xml:space="preserve"> 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21"/>
        </w:rPr>
      </w:pPr>
      <w:r w:rsidRPr="004829F4">
        <w:rPr>
          <w:rStyle w:val="fontstyle21"/>
        </w:rPr>
        <w:t>Используются для диагностики болезней обмена веществ</w:t>
      </w:r>
      <w:r>
        <w:rPr>
          <w:rStyle w:val="fontstyle21"/>
        </w:rPr>
        <w:t xml:space="preserve"> 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01"/>
          <w:sz w:val="28"/>
          <w:szCs w:val="28"/>
        </w:rPr>
      </w:pPr>
    </w:p>
    <w:p w:rsidR="008F7995" w:rsidRDefault="008F7995" w:rsidP="008F7995">
      <w:pPr>
        <w:tabs>
          <w:tab w:val="left" w:pos="3912"/>
        </w:tabs>
        <w:spacing w:after="0" w:line="360" w:lineRule="auto"/>
        <w:jc w:val="center"/>
        <w:rPr>
          <w:rStyle w:val="fontstyle01"/>
          <w:sz w:val="28"/>
          <w:szCs w:val="28"/>
        </w:rPr>
      </w:pPr>
      <w:r w:rsidRPr="004829F4">
        <w:rPr>
          <w:rStyle w:val="fontstyle01"/>
          <w:sz w:val="28"/>
          <w:szCs w:val="28"/>
        </w:rPr>
        <w:t>Этапы: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21"/>
        </w:rPr>
      </w:pPr>
      <w:r w:rsidRPr="004829F4">
        <w:rPr>
          <w:rStyle w:val="fontstyle21"/>
          <w:b/>
        </w:rPr>
        <w:t>Первый этап</w:t>
      </w:r>
      <w:r w:rsidRPr="004829F4">
        <w:rPr>
          <w:rStyle w:val="fontstyle21"/>
        </w:rPr>
        <w:t xml:space="preserve"> (</w:t>
      </w:r>
      <w:r w:rsidRPr="004829F4">
        <w:rPr>
          <w:rStyle w:val="fontstyle21"/>
          <w:u w:val="single"/>
        </w:rPr>
        <w:t>скрининг</w:t>
      </w:r>
      <w:r w:rsidRPr="004829F4">
        <w:rPr>
          <w:rStyle w:val="fontstyle21"/>
        </w:rPr>
        <w:t>): среди большого количества обследуемых выделить</w:t>
      </w:r>
      <w:r>
        <w:rPr>
          <w:rStyle w:val="fontstyle21"/>
        </w:rPr>
        <w:t xml:space="preserve"> </w:t>
      </w:r>
      <w:r w:rsidRPr="004829F4">
        <w:rPr>
          <w:rStyle w:val="fontstyle21"/>
        </w:rPr>
        <w:t>предположительно больных, имеющих какое-то наследственное отклонение от</w:t>
      </w:r>
      <w:r>
        <w:rPr>
          <w:rStyle w:val="fontstyle21"/>
        </w:rPr>
        <w:t xml:space="preserve"> </w:t>
      </w:r>
      <w:r w:rsidRPr="004829F4">
        <w:rPr>
          <w:rStyle w:val="fontstyle21"/>
        </w:rPr>
        <w:t>нормы. Используется небольшое количество простых, доступных методик</w:t>
      </w:r>
      <w:r>
        <w:rPr>
          <w:rStyle w:val="fontstyle21"/>
        </w:rPr>
        <w:t xml:space="preserve"> </w:t>
      </w:r>
      <w:r w:rsidRPr="004829F4">
        <w:rPr>
          <w:rStyle w:val="fontstyle21"/>
        </w:rPr>
        <w:t>(</w:t>
      </w:r>
      <w:proofErr w:type="spellStart"/>
      <w:r w:rsidRPr="004829F4">
        <w:rPr>
          <w:rStyle w:val="fontstyle21"/>
        </w:rPr>
        <w:t>экспересс</w:t>
      </w:r>
      <w:proofErr w:type="spellEnd"/>
      <w:r w:rsidRPr="004829F4">
        <w:rPr>
          <w:rStyle w:val="fontstyle21"/>
        </w:rPr>
        <w:t>-методов)</w:t>
      </w:r>
      <w:r>
        <w:rPr>
          <w:rStyle w:val="fontstyle21"/>
        </w:rPr>
        <w:t xml:space="preserve"> 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21"/>
        </w:rPr>
      </w:pPr>
      <w:r w:rsidRPr="004829F4">
        <w:rPr>
          <w:rStyle w:val="fontstyle21"/>
          <w:b/>
        </w:rPr>
        <w:t>Второй этап:</w:t>
      </w:r>
      <w:r w:rsidRPr="004829F4">
        <w:rPr>
          <w:rStyle w:val="fontstyle21"/>
        </w:rPr>
        <w:t xml:space="preserve"> </w:t>
      </w:r>
      <w:r w:rsidRPr="004829F4">
        <w:rPr>
          <w:rStyle w:val="fontstyle21"/>
          <w:u w:val="single"/>
        </w:rPr>
        <w:t xml:space="preserve">уточнение </w:t>
      </w:r>
      <w:r w:rsidRPr="004829F4">
        <w:rPr>
          <w:rStyle w:val="fontstyle21"/>
        </w:rPr>
        <w:t>(подтверждение диагноза или отклонение при ложноположительной реакции на первом этапе). Для этого используются точные</w:t>
      </w:r>
      <w:r>
        <w:rPr>
          <w:rStyle w:val="fontstyle21"/>
        </w:rPr>
        <w:t xml:space="preserve"> </w:t>
      </w:r>
      <w:proofErr w:type="spellStart"/>
      <w:r w:rsidRPr="004829F4">
        <w:rPr>
          <w:rStyle w:val="fontstyle21"/>
        </w:rPr>
        <w:t>хроматографические</w:t>
      </w:r>
      <w:proofErr w:type="spellEnd"/>
      <w:r w:rsidRPr="004829F4">
        <w:rPr>
          <w:rStyle w:val="fontstyle21"/>
        </w:rPr>
        <w:t xml:space="preserve"> методы определения ферментов, аминоки</w:t>
      </w:r>
      <w:r>
        <w:rPr>
          <w:rStyle w:val="fontstyle21"/>
        </w:rPr>
        <w:t>слот и т.д.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center"/>
        <w:rPr>
          <w:rStyle w:val="fontstyle01"/>
          <w:sz w:val="28"/>
          <w:szCs w:val="28"/>
        </w:rPr>
      </w:pPr>
      <w:r w:rsidRPr="00BF5FBB">
        <w:rPr>
          <w:rStyle w:val="fontstyle01"/>
          <w:sz w:val="28"/>
          <w:szCs w:val="28"/>
        </w:rPr>
        <w:t>Скрининг новорожденных на наследственные</w:t>
      </w:r>
      <w:r>
        <w:rPr>
          <w:rStyle w:val="fontstyle01"/>
          <w:sz w:val="28"/>
          <w:szCs w:val="28"/>
        </w:rPr>
        <w:t xml:space="preserve"> </w:t>
      </w:r>
      <w:r w:rsidRPr="00BF5FBB">
        <w:rPr>
          <w:rStyle w:val="fontstyle01"/>
          <w:sz w:val="28"/>
          <w:szCs w:val="28"/>
        </w:rPr>
        <w:t>болезни обмена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21"/>
        </w:rPr>
      </w:pPr>
      <w:r w:rsidRPr="00BF5FBB">
        <w:rPr>
          <w:rStyle w:val="fontstyle21"/>
        </w:rPr>
        <w:t>Проводится для выявления некоторых наследственных</w:t>
      </w:r>
      <w:r>
        <w:rPr>
          <w:rStyle w:val="fontstyle21"/>
        </w:rPr>
        <w:t xml:space="preserve"> </w:t>
      </w:r>
      <w:r w:rsidRPr="00BF5FBB">
        <w:rPr>
          <w:rStyle w:val="fontstyle21"/>
        </w:rPr>
        <w:t>болезней, которые не проявляются при рождении, но в</w:t>
      </w:r>
      <w:r>
        <w:rPr>
          <w:rStyle w:val="fontstyle21"/>
        </w:rPr>
        <w:t xml:space="preserve"> </w:t>
      </w:r>
      <w:r w:rsidRPr="00BF5FBB">
        <w:rPr>
          <w:rStyle w:val="fontstyle21"/>
        </w:rPr>
        <w:t>последующем приводят к тяжелым нарушениям развития,</w:t>
      </w:r>
      <w:r>
        <w:rPr>
          <w:rStyle w:val="fontstyle21"/>
        </w:rPr>
        <w:t xml:space="preserve"> </w:t>
      </w:r>
      <w:r w:rsidRPr="00BF5FBB">
        <w:rPr>
          <w:rStyle w:val="fontstyle21"/>
        </w:rPr>
        <w:t>умственной отсталости и даже смерти.</w:t>
      </w:r>
      <w:r>
        <w:rPr>
          <w:rStyle w:val="fontstyle21"/>
        </w:rPr>
        <w:t xml:space="preserve"> 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21"/>
        </w:rPr>
      </w:pPr>
      <w:r w:rsidRPr="00BF5FBB">
        <w:rPr>
          <w:rStyle w:val="fontstyle21"/>
        </w:rPr>
        <w:t>• Процедура проводится перед выпиской из роддома (на 4-5 день жизни).</w:t>
      </w:r>
      <w:r>
        <w:rPr>
          <w:rStyle w:val="fontstyle21"/>
        </w:rPr>
        <w:t xml:space="preserve"> 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21"/>
        </w:rPr>
      </w:pPr>
      <w:r w:rsidRPr="00BF5FBB">
        <w:rPr>
          <w:rStyle w:val="fontstyle21"/>
        </w:rPr>
        <w:t>• Из пятки берется несколько капель крови на особую фильтровальную</w:t>
      </w:r>
      <w:r>
        <w:rPr>
          <w:rStyle w:val="fontstyle21"/>
        </w:rPr>
        <w:t xml:space="preserve"> </w:t>
      </w:r>
      <w:r w:rsidRPr="00BF5FBB">
        <w:rPr>
          <w:rStyle w:val="fontstyle21"/>
        </w:rPr>
        <w:t xml:space="preserve">бумагу, которая отсылается в специальную лабораторию. </w:t>
      </w:r>
    </w:p>
    <w:p w:rsidR="00961514" w:rsidRDefault="00961514" w:rsidP="008F7995">
      <w:pPr>
        <w:tabs>
          <w:tab w:val="left" w:pos="3912"/>
        </w:tabs>
        <w:spacing w:after="0" w:line="360" w:lineRule="auto"/>
        <w:jc w:val="center"/>
        <w:rPr>
          <w:rStyle w:val="fontstyle01"/>
          <w:sz w:val="28"/>
          <w:szCs w:val="28"/>
          <w:u w:val="single"/>
        </w:rPr>
      </w:pPr>
    </w:p>
    <w:p w:rsidR="008F7995" w:rsidRPr="006C4DF2" w:rsidRDefault="008F7995" w:rsidP="008F7995">
      <w:pPr>
        <w:tabs>
          <w:tab w:val="left" w:pos="3912"/>
        </w:tabs>
        <w:spacing w:after="0" w:line="360" w:lineRule="auto"/>
        <w:jc w:val="center"/>
        <w:rPr>
          <w:rStyle w:val="fontstyle01"/>
          <w:sz w:val="28"/>
          <w:szCs w:val="28"/>
          <w:u w:val="single"/>
        </w:rPr>
      </w:pPr>
      <w:r w:rsidRPr="006C4DF2">
        <w:rPr>
          <w:rStyle w:val="fontstyle01"/>
          <w:sz w:val="28"/>
          <w:szCs w:val="28"/>
          <w:u w:val="single"/>
        </w:rPr>
        <w:lastRenderedPageBreak/>
        <w:t>Популяционно-статистический метод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21"/>
        </w:rPr>
      </w:pPr>
      <w:r w:rsidRPr="00BF5FBB">
        <w:rPr>
          <w:rStyle w:val="fontstyle21"/>
        </w:rPr>
        <w:t>В медицинской генетике этот метод используется при изучении</w:t>
      </w:r>
      <w:r>
        <w:rPr>
          <w:rStyle w:val="fontstyle21"/>
        </w:rPr>
        <w:t xml:space="preserve"> </w:t>
      </w:r>
      <w:r w:rsidRPr="00BF5FBB">
        <w:rPr>
          <w:rStyle w:val="fontstyle21"/>
        </w:rPr>
        <w:t>наследственных болезней населения, частоты нормальных и патологических генов,</w:t>
      </w:r>
      <w:r>
        <w:rPr>
          <w:rStyle w:val="fontstyle21"/>
        </w:rPr>
        <w:t xml:space="preserve"> </w:t>
      </w:r>
      <w:r w:rsidRPr="00BF5FBB">
        <w:rPr>
          <w:rStyle w:val="fontstyle21"/>
        </w:rPr>
        <w:t>генотипов и фенотипов в популяциях различных местностей, стран, городов.</w:t>
      </w:r>
      <w:r>
        <w:rPr>
          <w:rStyle w:val="fontstyle21"/>
        </w:rPr>
        <w:t xml:space="preserve"> </w:t>
      </w:r>
    </w:p>
    <w:p w:rsidR="008F7995" w:rsidRDefault="008F7995" w:rsidP="008F7995">
      <w:pPr>
        <w:tabs>
          <w:tab w:val="left" w:pos="3912"/>
        </w:tabs>
        <w:spacing w:after="0" w:line="360" w:lineRule="auto"/>
        <w:rPr>
          <w:rStyle w:val="fontstyle21"/>
        </w:rPr>
      </w:pPr>
      <w:r w:rsidRPr="00BF5FBB">
        <w:rPr>
          <w:rStyle w:val="fontstyle21"/>
        </w:rPr>
        <w:t>Метод изучает закономерности распространения генов в популяциях и</w:t>
      </w:r>
      <w:r>
        <w:rPr>
          <w:rStyle w:val="fontstyle21"/>
        </w:rPr>
        <w:t xml:space="preserve"> </w:t>
      </w:r>
      <w:r w:rsidRPr="00BF5FBB">
        <w:rPr>
          <w:rStyle w:val="fontstyle21"/>
        </w:rPr>
        <w:t>возможность прогнозировать их частоту в последующих поколениях.</w:t>
      </w:r>
      <w:r>
        <w:rPr>
          <w:rStyle w:val="fontstyle21"/>
        </w:rPr>
        <w:t xml:space="preserve"> </w:t>
      </w:r>
    </w:p>
    <w:p w:rsidR="008F7995" w:rsidRPr="006C4DF2" w:rsidRDefault="008F7995" w:rsidP="008F7995">
      <w:pPr>
        <w:tabs>
          <w:tab w:val="left" w:pos="3912"/>
        </w:tabs>
        <w:spacing w:after="0" w:line="360" w:lineRule="auto"/>
        <w:jc w:val="center"/>
        <w:rPr>
          <w:rStyle w:val="fontstyle01"/>
          <w:sz w:val="28"/>
          <w:szCs w:val="28"/>
          <w:u w:val="single"/>
        </w:rPr>
      </w:pPr>
      <w:r w:rsidRPr="006C4DF2">
        <w:rPr>
          <w:rStyle w:val="fontstyle01"/>
          <w:sz w:val="28"/>
          <w:szCs w:val="28"/>
          <w:u w:val="single"/>
        </w:rPr>
        <w:t>Популяционный метод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31"/>
        </w:rPr>
      </w:pPr>
      <w:r w:rsidRPr="00BF5FBB">
        <w:rPr>
          <w:rStyle w:val="fontstyle31"/>
        </w:rPr>
        <w:t xml:space="preserve">Это дает информацию о степени </w:t>
      </w:r>
      <w:proofErr w:type="spellStart"/>
      <w:r w:rsidRPr="00BF5FBB">
        <w:rPr>
          <w:rStyle w:val="fontstyle31"/>
        </w:rPr>
        <w:t>гетерозиготности</w:t>
      </w:r>
      <w:proofErr w:type="spellEnd"/>
      <w:r w:rsidRPr="00BF5FBB">
        <w:rPr>
          <w:rStyle w:val="fontstyle31"/>
        </w:rPr>
        <w:t xml:space="preserve"> и полиморфизма человеческих популяций, выявляет различия частот аллелей между разными популяциями.</w:t>
      </w:r>
      <w:r>
        <w:rPr>
          <w:rStyle w:val="fontstyle31"/>
        </w:rPr>
        <w:t xml:space="preserve"> 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31"/>
        </w:rPr>
      </w:pPr>
      <w:r w:rsidRPr="00BF5FBB">
        <w:rPr>
          <w:rStyle w:val="fontstyle01"/>
          <w:sz w:val="28"/>
          <w:szCs w:val="28"/>
        </w:rPr>
        <w:t>закон Харди-</w:t>
      </w:r>
      <w:proofErr w:type="spellStart"/>
      <w:r w:rsidRPr="00BF5FBB">
        <w:rPr>
          <w:rStyle w:val="fontstyle01"/>
          <w:sz w:val="28"/>
          <w:szCs w:val="28"/>
        </w:rPr>
        <w:t>Вайнберга</w:t>
      </w:r>
      <w:proofErr w:type="spellEnd"/>
      <w:r>
        <w:rPr>
          <w:rStyle w:val="fontstyle01"/>
          <w:sz w:val="28"/>
          <w:szCs w:val="28"/>
        </w:rPr>
        <w:t xml:space="preserve"> </w:t>
      </w:r>
      <w:r w:rsidRPr="00BF5FBB">
        <w:rPr>
          <w:rStyle w:val="fontstyle31"/>
        </w:rPr>
        <w:t>при наличии альтернативных форм (аллелей) в популяции при условии свободного скрещивания, при одинаково высокой жизнеспособности разных генотипов первоначальное количество аллелей сохраняется во всех последующих</w:t>
      </w:r>
      <w:r>
        <w:rPr>
          <w:rStyle w:val="fontstyle31"/>
        </w:rPr>
        <w:t xml:space="preserve"> </w:t>
      </w:r>
      <w:r w:rsidRPr="00BF5FBB">
        <w:rPr>
          <w:rStyle w:val="fontstyle31"/>
        </w:rPr>
        <w:t>поколениях, независимо от абсолютной исходной частоты.</w:t>
      </w:r>
      <w:r>
        <w:rPr>
          <w:rStyle w:val="fontstyle31"/>
        </w:rPr>
        <w:t xml:space="preserve"> 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center"/>
        <w:rPr>
          <w:rStyle w:val="fontstyle01"/>
          <w:sz w:val="28"/>
          <w:szCs w:val="28"/>
        </w:rPr>
      </w:pPr>
      <w:r w:rsidRPr="00DE43A1">
        <w:rPr>
          <w:rStyle w:val="fontstyle01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40FBF058" wp14:editId="1C40329E">
            <wp:simplePos x="0" y="0"/>
            <wp:positionH relativeFrom="column">
              <wp:posOffset>1015365</wp:posOffset>
            </wp:positionH>
            <wp:positionV relativeFrom="paragraph">
              <wp:posOffset>213360</wp:posOffset>
            </wp:positionV>
            <wp:extent cx="3375660" cy="2442338"/>
            <wp:effectExtent l="0" t="0" r="0" b="0"/>
            <wp:wrapNone/>
            <wp:docPr id="7" name="Рисунок 7" descr="C:\Users\Глеб\Desktop\закон х 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леб\Desktop\закон х в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244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FBB">
        <w:rPr>
          <w:rStyle w:val="fontstyle01"/>
          <w:sz w:val="28"/>
          <w:szCs w:val="28"/>
        </w:rPr>
        <w:t xml:space="preserve">Частота генотипов и фенотипов 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center"/>
        <w:rPr>
          <w:rStyle w:val="fontstyle01"/>
          <w:sz w:val="28"/>
          <w:szCs w:val="28"/>
        </w:rPr>
      </w:pPr>
    </w:p>
    <w:p w:rsidR="008F7995" w:rsidRDefault="008F7995" w:rsidP="008F7995">
      <w:pPr>
        <w:tabs>
          <w:tab w:val="left" w:pos="3912"/>
        </w:tabs>
        <w:spacing w:after="0" w:line="360" w:lineRule="auto"/>
        <w:jc w:val="center"/>
        <w:rPr>
          <w:rStyle w:val="fontstyle01"/>
          <w:sz w:val="28"/>
          <w:szCs w:val="28"/>
        </w:rPr>
      </w:pPr>
    </w:p>
    <w:p w:rsidR="008F7995" w:rsidRDefault="008F7995" w:rsidP="008F7995">
      <w:pPr>
        <w:tabs>
          <w:tab w:val="left" w:pos="3912"/>
        </w:tabs>
        <w:spacing w:after="0" w:line="360" w:lineRule="auto"/>
        <w:jc w:val="center"/>
        <w:rPr>
          <w:rStyle w:val="fontstyle01"/>
          <w:sz w:val="28"/>
          <w:szCs w:val="28"/>
        </w:rPr>
      </w:pPr>
    </w:p>
    <w:p w:rsidR="008F7995" w:rsidRDefault="008F7995" w:rsidP="008F7995">
      <w:pPr>
        <w:tabs>
          <w:tab w:val="left" w:pos="3912"/>
        </w:tabs>
        <w:spacing w:after="0" w:line="360" w:lineRule="auto"/>
        <w:jc w:val="center"/>
        <w:rPr>
          <w:rStyle w:val="fontstyle01"/>
          <w:sz w:val="28"/>
          <w:szCs w:val="28"/>
        </w:rPr>
      </w:pPr>
    </w:p>
    <w:p w:rsidR="008F7995" w:rsidRDefault="008F7995" w:rsidP="008F7995">
      <w:pPr>
        <w:tabs>
          <w:tab w:val="left" w:pos="3912"/>
        </w:tabs>
        <w:spacing w:after="0" w:line="360" w:lineRule="auto"/>
        <w:jc w:val="center"/>
        <w:rPr>
          <w:rStyle w:val="fontstyle01"/>
          <w:sz w:val="28"/>
          <w:szCs w:val="28"/>
        </w:rPr>
      </w:pPr>
    </w:p>
    <w:p w:rsidR="008F7995" w:rsidRDefault="008F7995" w:rsidP="008F7995">
      <w:pPr>
        <w:tabs>
          <w:tab w:val="left" w:pos="3912"/>
        </w:tabs>
        <w:spacing w:after="0" w:line="360" w:lineRule="auto"/>
        <w:jc w:val="center"/>
        <w:rPr>
          <w:rStyle w:val="fontstyle01"/>
          <w:sz w:val="28"/>
          <w:szCs w:val="28"/>
        </w:rPr>
      </w:pPr>
    </w:p>
    <w:p w:rsidR="008F7995" w:rsidRDefault="008F7995" w:rsidP="008F7995">
      <w:pPr>
        <w:tabs>
          <w:tab w:val="left" w:pos="3912"/>
        </w:tabs>
        <w:spacing w:after="0" w:line="360" w:lineRule="auto"/>
        <w:jc w:val="center"/>
        <w:rPr>
          <w:rStyle w:val="fontstyle01"/>
          <w:sz w:val="28"/>
          <w:szCs w:val="28"/>
        </w:rPr>
      </w:pPr>
    </w:p>
    <w:p w:rsidR="008F7995" w:rsidRDefault="008F7995" w:rsidP="008F7995">
      <w:pPr>
        <w:tabs>
          <w:tab w:val="left" w:pos="3912"/>
        </w:tabs>
        <w:spacing w:after="0" w:line="360" w:lineRule="auto"/>
        <w:jc w:val="center"/>
        <w:rPr>
          <w:rStyle w:val="fontstyle01"/>
          <w:sz w:val="28"/>
          <w:szCs w:val="28"/>
        </w:rPr>
      </w:pPr>
    </w:p>
    <w:p w:rsidR="008F7995" w:rsidRPr="0071538F" w:rsidRDefault="008F7995" w:rsidP="008F7995">
      <w:pPr>
        <w:tabs>
          <w:tab w:val="left" w:pos="3912"/>
        </w:tabs>
        <w:spacing w:after="0" w:line="360" w:lineRule="auto"/>
        <w:jc w:val="center"/>
        <w:rPr>
          <w:rStyle w:val="fontstyle01"/>
          <w:sz w:val="28"/>
          <w:szCs w:val="28"/>
          <w:u w:val="single"/>
        </w:rPr>
      </w:pPr>
      <w:r w:rsidRPr="0071538F">
        <w:rPr>
          <w:rStyle w:val="fontstyle01"/>
          <w:sz w:val="28"/>
          <w:szCs w:val="28"/>
          <w:u w:val="single"/>
        </w:rPr>
        <w:t>Иммуногенетический метод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21"/>
        </w:rPr>
      </w:pPr>
      <w:r w:rsidRPr="00BF5FBB">
        <w:rPr>
          <w:rStyle w:val="fontstyle21"/>
        </w:rPr>
        <w:t xml:space="preserve">Заключается в изучении </w:t>
      </w:r>
      <w:r w:rsidRPr="00BF5FBB">
        <w:rPr>
          <w:rStyle w:val="fontstyle01"/>
          <w:sz w:val="28"/>
          <w:szCs w:val="28"/>
        </w:rPr>
        <w:t xml:space="preserve">иммунного статуса индивидуума </w:t>
      </w:r>
      <w:r w:rsidRPr="00BF5FBB">
        <w:rPr>
          <w:rStyle w:val="fontstyle21"/>
        </w:rPr>
        <w:t>– способности</w:t>
      </w:r>
      <w:r>
        <w:rPr>
          <w:rStyle w:val="fontstyle21"/>
        </w:rPr>
        <w:t xml:space="preserve"> </w:t>
      </w:r>
      <w:r w:rsidRPr="00BF5FBB">
        <w:rPr>
          <w:rStyle w:val="fontstyle21"/>
        </w:rPr>
        <w:t>организма к иммунному ответу на внедрение в него чужеродных веществ (антигенов</w:t>
      </w:r>
      <w:r>
        <w:rPr>
          <w:rStyle w:val="fontstyle21"/>
        </w:rPr>
        <w:t xml:space="preserve"> </w:t>
      </w:r>
      <w:r w:rsidRPr="00BF5FBB">
        <w:rPr>
          <w:rStyle w:val="fontstyle21"/>
        </w:rPr>
        <w:t>с помощью комплекса клинических и лабораторных иммунологических</w:t>
      </w:r>
      <w:r>
        <w:rPr>
          <w:rStyle w:val="fontstyle21"/>
        </w:rPr>
        <w:t xml:space="preserve"> </w:t>
      </w:r>
      <w:r w:rsidRPr="00BF5FBB">
        <w:rPr>
          <w:rStyle w:val="fontstyle21"/>
        </w:rPr>
        <w:t>исследований в данной семье).</w:t>
      </w:r>
      <w:r>
        <w:rPr>
          <w:rStyle w:val="fontstyle21"/>
        </w:rPr>
        <w:t xml:space="preserve"> </w:t>
      </w:r>
    </w:p>
    <w:p w:rsidR="008F7995" w:rsidRPr="0071538F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21"/>
          <w:b/>
          <w:i/>
          <w:u w:val="single"/>
        </w:rPr>
      </w:pPr>
      <w:r w:rsidRPr="0071538F">
        <w:rPr>
          <w:rStyle w:val="fontstyle21"/>
          <w:b/>
          <w:i/>
          <w:u w:val="single"/>
        </w:rPr>
        <w:lastRenderedPageBreak/>
        <w:t xml:space="preserve">Этот метод позволяет поставить или уточнить диагноз: 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21"/>
        </w:rPr>
      </w:pPr>
      <w:r w:rsidRPr="00BF5FBB">
        <w:rPr>
          <w:rStyle w:val="fontstyle21"/>
        </w:rPr>
        <w:t xml:space="preserve">1) при врожденных </w:t>
      </w:r>
      <w:proofErr w:type="spellStart"/>
      <w:r>
        <w:rPr>
          <w:rStyle w:val="fontstyle21"/>
        </w:rPr>
        <w:t>иммунодефицитных</w:t>
      </w:r>
      <w:proofErr w:type="spellEnd"/>
      <w:r w:rsidRPr="00BF5FBB">
        <w:rPr>
          <w:rStyle w:val="fontstyle21"/>
        </w:rPr>
        <w:t xml:space="preserve"> состояниях;</w:t>
      </w:r>
      <w:r>
        <w:rPr>
          <w:rStyle w:val="fontstyle21"/>
        </w:rPr>
        <w:t xml:space="preserve"> 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21"/>
        </w:rPr>
      </w:pPr>
      <w:r w:rsidRPr="00BF5FBB">
        <w:rPr>
          <w:rStyle w:val="fontstyle21"/>
        </w:rPr>
        <w:t>2) при подозрении на антигенную несовместимость матери и плода по</w:t>
      </w:r>
      <w:r>
        <w:rPr>
          <w:rStyle w:val="fontstyle21"/>
        </w:rPr>
        <w:t xml:space="preserve"> </w:t>
      </w:r>
      <w:r w:rsidRPr="00BF5FBB">
        <w:rPr>
          <w:rStyle w:val="fontstyle21"/>
        </w:rPr>
        <w:t>системам крови.</w:t>
      </w:r>
      <w:r>
        <w:rPr>
          <w:rStyle w:val="fontstyle21"/>
        </w:rPr>
        <w:t xml:space="preserve"> </w:t>
      </w:r>
    </w:p>
    <w:p w:rsidR="008F7995" w:rsidRPr="00917BDE" w:rsidRDefault="008F7995" w:rsidP="008F7995">
      <w:pPr>
        <w:tabs>
          <w:tab w:val="left" w:pos="3912"/>
        </w:tabs>
        <w:spacing w:after="0" w:line="360" w:lineRule="auto"/>
        <w:jc w:val="center"/>
        <w:rPr>
          <w:rStyle w:val="fontstyle01"/>
          <w:sz w:val="28"/>
          <w:szCs w:val="28"/>
          <w:u w:val="single"/>
        </w:rPr>
      </w:pPr>
      <w:r w:rsidRPr="00917BDE">
        <w:rPr>
          <w:rStyle w:val="fontstyle01"/>
          <w:sz w:val="28"/>
          <w:szCs w:val="28"/>
          <w:u w:val="single"/>
        </w:rPr>
        <w:t>Метод моделирования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21"/>
        </w:rPr>
      </w:pPr>
      <w:r w:rsidRPr="00BF5FBB">
        <w:rPr>
          <w:rStyle w:val="fontstyle21"/>
        </w:rPr>
        <w:t>С помощью этого метода изучаются болезни человека на животных, которые</w:t>
      </w:r>
      <w:r>
        <w:rPr>
          <w:rStyle w:val="fontstyle21"/>
        </w:rPr>
        <w:t xml:space="preserve"> </w:t>
      </w:r>
      <w:r w:rsidRPr="00BF5FBB">
        <w:rPr>
          <w:rStyle w:val="fontstyle21"/>
        </w:rPr>
        <w:t>могут болеть этими заболеваниями.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21"/>
        </w:rPr>
      </w:pPr>
      <w:r>
        <w:rPr>
          <w:rStyle w:val="fontstyle21"/>
        </w:rPr>
        <w:t xml:space="preserve"> </w:t>
      </w:r>
      <w:r w:rsidRPr="00BF5FBB">
        <w:rPr>
          <w:rStyle w:val="fontstyle21"/>
        </w:rPr>
        <w:t>В основе лежит закон Н.И. Вавилова о гомологических рядах наследственной</w:t>
      </w:r>
      <w:r>
        <w:rPr>
          <w:rStyle w:val="fontstyle21"/>
        </w:rPr>
        <w:t xml:space="preserve"> </w:t>
      </w:r>
      <w:r w:rsidRPr="00BF5FBB">
        <w:rPr>
          <w:rStyle w:val="fontstyle21"/>
        </w:rPr>
        <w:t>изменчивости. Например, гемофилию, сцепленную с полом, можно изучать на</w:t>
      </w:r>
      <w:r>
        <w:rPr>
          <w:rStyle w:val="fontstyle21"/>
        </w:rPr>
        <w:t xml:space="preserve"> </w:t>
      </w:r>
      <w:r w:rsidRPr="00BF5FBB">
        <w:rPr>
          <w:rStyle w:val="fontstyle21"/>
        </w:rPr>
        <w:t xml:space="preserve">собаках, эпилепсию – на кроликах, </w:t>
      </w:r>
      <w:proofErr w:type="spellStart"/>
      <w:r w:rsidRPr="00BF5FBB">
        <w:rPr>
          <w:rStyle w:val="fontstyle21"/>
        </w:rPr>
        <w:t>незаращение</w:t>
      </w:r>
      <w:proofErr w:type="spellEnd"/>
      <w:r w:rsidRPr="00BF5FBB">
        <w:rPr>
          <w:rStyle w:val="fontstyle21"/>
        </w:rPr>
        <w:t xml:space="preserve"> губы и неба – на мышах</w:t>
      </w:r>
      <w:r>
        <w:rPr>
          <w:rStyle w:val="fontstyle21"/>
        </w:rPr>
        <w:t xml:space="preserve">. </w:t>
      </w:r>
    </w:p>
    <w:p w:rsidR="008F7995" w:rsidRPr="00917BDE" w:rsidRDefault="008F7995" w:rsidP="008F7995">
      <w:pPr>
        <w:tabs>
          <w:tab w:val="left" w:pos="3912"/>
        </w:tabs>
        <w:spacing w:after="0" w:line="360" w:lineRule="auto"/>
        <w:jc w:val="center"/>
        <w:rPr>
          <w:rStyle w:val="fontstyle01"/>
          <w:sz w:val="28"/>
          <w:szCs w:val="28"/>
          <w:u w:val="single"/>
        </w:rPr>
      </w:pPr>
      <w:r w:rsidRPr="00917BDE">
        <w:rPr>
          <w:rStyle w:val="fontstyle01"/>
          <w:sz w:val="28"/>
          <w:szCs w:val="28"/>
          <w:u w:val="single"/>
        </w:rPr>
        <w:t>Метод пренатальной диагностики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21"/>
        </w:rPr>
      </w:pPr>
      <w:r w:rsidRPr="00BF5FBB">
        <w:rPr>
          <w:rStyle w:val="fontstyle21"/>
        </w:rPr>
        <w:t>– совокупность диагностических методов, которые могут быть применены для</w:t>
      </w:r>
      <w:r>
        <w:rPr>
          <w:rStyle w:val="fontstyle21"/>
        </w:rPr>
        <w:t xml:space="preserve"> </w:t>
      </w:r>
      <w:r w:rsidRPr="00BF5FBB">
        <w:rPr>
          <w:rStyle w:val="fontstyle21"/>
        </w:rPr>
        <w:t xml:space="preserve">выявления заболеваний плода. </w:t>
      </w:r>
      <w:proofErr w:type="spellStart"/>
      <w:r w:rsidRPr="00BF5FBB">
        <w:rPr>
          <w:rStyle w:val="fontstyle21"/>
        </w:rPr>
        <w:t>Пренатальная</w:t>
      </w:r>
      <w:proofErr w:type="spellEnd"/>
      <w:r w:rsidRPr="00BF5FBB">
        <w:rPr>
          <w:rStyle w:val="fontstyle21"/>
        </w:rPr>
        <w:t xml:space="preserve"> диагностика являются одними из самых</w:t>
      </w:r>
      <w:r>
        <w:rPr>
          <w:rStyle w:val="fontstyle21"/>
        </w:rPr>
        <w:t xml:space="preserve"> </w:t>
      </w:r>
      <w:r w:rsidRPr="00BF5FBB">
        <w:rPr>
          <w:rStyle w:val="fontstyle21"/>
        </w:rPr>
        <w:t>молодых и развивающихся направлений в медицинской генетике.</w:t>
      </w:r>
      <w:r w:rsidRPr="00BF5FBB">
        <w:rPr>
          <w:rFonts w:ascii="TimesNewRomanPSMT" w:hAnsi="TimesNewRomanPSMT"/>
          <w:color w:val="000000"/>
          <w:sz w:val="28"/>
          <w:szCs w:val="28"/>
        </w:rPr>
        <w:br/>
      </w:r>
      <w:r w:rsidRPr="00917BDE">
        <w:rPr>
          <w:rStyle w:val="fontstyle01"/>
          <w:sz w:val="28"/>
          <w:szCs w:val="28"/>
          <w:u w:val="single"/>
        </w:rPr>
        <w:t>Целью пренатальной диагностики</w:t>
      </w:r>
      <w:r>
        <w:rPr>
          <w:rStyle w:val="fontstyle01"/>
          <w:sz w:val="28"/>
          <w:szCs w:val="28"/>
        </w:rPr>
        <w:t xml:space="preserve"> </w:t>
      </w:r>
      <w:r w:rsidRPr="00BF5FBB">
        <w:rPr>
          <w:rStyle w:val="fontstyle21"/>
        </w:rPr>
        <w:t>является профилактика рождения детей с</w:t>
      </w:r>
      <w:r>
        <w:rPr>
          <w:rStyle w:val="fontstyle21"/>
        </w:rPr>
        <w:t xml:space="preserve"> </w:t>
      </w:r>
      <w:r w:rsidRPr="00BF5FBB">
        <w:rPr>
          <w:rStyle w:val="fontstyle21"/>
        </w:rPr>
        <w:t>тяжелыми наследственными и врожденными болезнями, выделение и регистрация</w:t>
      </w:r>
      <w:r>
        <w:rPr>
          <w:rStyle w:val="fontstyle21"/>
        </w:rPr>
        <w:t xml:space="preserve"> </w:t>
      </w:r>
      <w:r w:rsidRPr="00BF5FBB">
        <w:rPr>
          <w:rStyle w:val="fontstyle21"/>
        </w:rPr>
        <w:t>беременных женщин, имеющих риск рождения детей с наследственными дефектами.</w:t>
      </w:r>
      <w:r>
        <w:rPr>
          <w:rStyle w:val="fontstyle21"/>
        </w:rPr>
        <w:t xml:space="preserve"> </w:t>
      </w:r>
    </w:p>
    <w:p w:rsidR="008F7995" w:rsidRPr="00917BDE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01"/>
          <w:sz w:val="28"/>
          <w:szCs w:val="28"/>
          <w:u w:val="single"/>
        </w:rPr>
      </w:pPr>
      <w:r w:rsidRPr="00917BDE">
        <w:rPr>
          <w:rStyle w:val="fontstyle01"/>
          <w:sz w:val="28"/>
          <w:szCs w:val="28"/>
          <w:u w:val="single"/>
        </w:rPr>
        <w:t xml:space="preserve">Методы пренатальной диагностики 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21"/>
        </w:rPr>
      </w:pPr>
      <w:r w:rsidRPr="00BF5FBB">
        <w:rPr>
          <w:rStyle w:val="fontstyle21"/>
        </w:rPr>
        <w:t xml:space="preserve">1. </w:t>
      </w:r>
      <w:r w:rsidRPr="00917BDE">
        <w:rPr>
          <w:rStyle w:val="fontstyle21"/>
          <w:u w:val="single"/>
        </w:rPr>
        <w:t>Ультразвуковое исследование</w:t>
      </w:r>
      <w:r w:rsidRPr="00BF5FBB">
        <w:rPr>
          <w:rStyle w:val="fontstyle21"/>
        </w:rPr>
        <w:t xml:space="preserve"> с применением черно-белой и цветной</w:t>
      </w:r>
      <w:r>
        <w:rPr>
          <w:rStyle w:val="fontstyle21"/>
        </w:rPr>
        <w:t xml:space="preserve"> </w:t>
      </w:r>
      <w:r w:rsidRPr="00BF5FBB">
        <w:rPr>
          <w:rStyle w:val="fontstyle21"/>
        </w:rPr>
        <w:t>допплерографии.</w:t>
      </w:r>
      <w:r>
        <w:rPr>
          <w:rStyle w:val="fontstyle21"/>
        </w:rPr>
        <w:t xml:space="preserve"> 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21"/>
        </w:rPr>
      </w:pPr>
      <w:r w:rsidRPr="00BF5FBB">
        <w:rPr>
          <w:rStyle w:val="fontstyle21"/>
        </w:rPr>
        <w:t xml:space="preserve">2. </w:t>
      </w:r>
      <w:proofErr w:type="spellStart"/>
      <w:r w:rsidRPr="00917BDE">
        <w:rPr>
          <w:rStyle w:val="fontstyle21"/>
          <w:u w:val="single"/>
        </w:rPr>
        <w:t>Кардиомониторное</w:t>
      </w:r>
      <w:proofErr w:type="spellEnd"/>
      <w:r w:rsidRPr="00BF5FBB">
        <w:rPr>
          <w:rStyle w:val="fontstyle21"/>
        </w:rPr>
        <w:t xml:space="preserve"> исследование сердечной деятельности плода с</w:t>
      </w:r>
      <w:r>
        <w:rPr>
          <w:rStyle w:val="fontstyle21"/>
        </w:rPr>
        <w:t xml:space="preserve"> </w:t>
      </w:r>
      <w:r w:rsidRPr="00BF5FBB">
        <w:rPr>
          <w:rStyle w:val="fontstyle21"/>
        </w:rPr>
        <w:t>одновременной регистрацией его двигательной активности и тонуса матки.</w:t>
      </w:r>
      <w:r>
        <w:rPr>
          <w:rStyle w:val="fontstyle21"/>
        </w:rPr>
        <w:t xml:space="preserve"> 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21"/>
        </w:rPr>
      </w:pPr>
      <w:r w:rsidRPr="00BF5FBB">
        <w:rPr>
          <w:rStyle w:val="fontstyle21"/>
        </w:rPr>
        <w:t>3</w:t>
      </w:r>
      <w:r w:rsidRPr="00917BDE">
        <w:rPr>
          <w:rStyle w:val="fontstyle21"/>
          <w:u w:val="single"/>
        </w:rPr>
        <w:t>. Методы визуального контроля</w:t>
      </w:r>
      <w:r w:rsidRPr="00BF5FBB">
        <w:rPr>
          <w:rStyle w:val="fontstyle21"/>
        </w:rPr>
        <w:t>:</w:t>
      </w:r>
      <w:r>
        <w:rPr>
          <w:rStyle w:val="fontstyle21"/>
        </w:rPr>
        <w:t xml:space="preserve"> 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21"/>
        </w:rPr>
      </w:pPr>
      <w:r w:rsidRPr="00BF5FBB">
        <w:rPr>
          <w:rStyle w:val="fontstyle21"/>
        </w:rPr>
        <w:t xml:space="preserve">• </w:t>
      </w:r>
      <w:proofErr w:type="spellStart"/>
      <w:r w:rsidRPr="00BF5FBB">
        <w:rPr>
          <w:rStyle w:val="fontstyle21"/>
        </w:rPr>
        <w:t>амниоскопия</w:t>
      </w:r>
      <w:proofErr w:type="spellEnd"/>
      <w:r w:rsidRPr="00BF5FBB">
        <w:rPr>
          <w:rStyle w:val="fontstyle21"/>
        </w:rPr>
        <w:t>;</w:t>
      </w:r>
      <w:r>
        <w:rPr>
          <w:rStyle w:val="fontstyle21"/>
        </w:rPr>
        <w:t xml:space="preserve"> 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21"/>
        </w:rPr>
      </w:pPr>
      <w:r w:rsidRPr="00BF5FBB">
        <w:rPr>
          <w:rStyle w:val="fontstyle21"/>
        </w:rPr>
        <w:t xml:space="preserve">• </w:t>
      </w:r>
      <w:proofErr w:type="spellStart"/>
      <w:r w:rsidRPr="00BF5FBB">
        <w:rPr>
          <w:rStyle w:val="fontstyle21"/>
        </w:rPr>
        <w:t>фетоскопия</w:t>
      </w:r>
      <w:proofErr w:type="spellEnd"/>
      <w:r w:rsidRPr="00BF5FBB">
        <w:rPr>
          <w:rStyle w:val="fontstyle21"/>
        </w:rPr>
        <w:t>.</w:t>
      </w:r>
      <w:r>
        <w:rPr>
          <w:rStyle w:val="fontstyle21"/>
        </w:rPr>
        <w:t xml:space="preserve"> 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21"/>
        </w:rPr>
      </w:pPr>
      <w:r w:rsidRPr="00BF5FBB">
        <w:rPr>
          <w:rStyle w:val="fontstyle21"/>
        </w:rPr>
        <w:t xml:space="preserve">4. </w:t>
      </w:r>
      <w:r w:rsidRPr="00917BDE">
        <w:rPr>
          <w:rStyle w:val="fontstyle21"/>
          <w:u w:val="single"/>
        </w:rPr>
        <w:t>Инвазивные диагностические процедуры</w:t>
      </w:r>
      <w:r w:rsidRPr="00BF5FBB">
        <w:rPr>
          <w:rStyle w:val="fontstyle21"/>
        </w:rPr>
        <w:t>:</w:t>
      </w:r>
      <w:r>
        <w:rPr>
          <w:rStyle w:val="fontstyle21"/>
        </w:rPr>
        <w:t xml:space="preserve"> 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21"/>
        </w:rPr>
      </w:pPr>
      <w:r w:rsidRPr="00BF5FBB">
        <w:rPr>
          <w:rStyle w:val="fontstyle21"/>
        </w:rPr>
        <w:t xml:space="preserve">• </w:t>
      </w:r>
      <w:proofErr w:type="spellStart"/>
      <w:r w:rsidRPr="00BF5FBB">
        <w:rPr>
          <w:rStyle w:val="fontstyle21"/>
        </w:rPr>
        <w:t>амниоцентез</w:t>
      </w:r>
      <w:proofErr w:type="spellEnd"/>
      <w:r w:rsidRPr="00BF5FBB">
        <w:rPr>
          <w:rStyle w:val="fontstyle21"/>
        </w:rPr>
        <w:t>;</w:t>
      </w:r>
      <w:r>
        <w:rPr>
          <w:rStyle w:val="fontstyle21"/>
        </w:rPr>
        <w:t xml:space="preserve"> 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21"/>
        </w:rPr>
      </w:pPr>
      <w:r w:rsidRPr="00BF5FBB">
        <w:rPr>
          <w:rStyle w:val="fontstyle21"/>
        </w:rPr>
        <w:t>• биопсия хориона;</w:t>
      </w:r>
      <w:r>
        <w:rPr>
          <w:rStyle w:val="fontstyle21"/>
        </w:rPr>
        <w:t xml:space="preserve"> 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21"/>
        </w:rPr>
      </w:pPr>
      <w:r w:rsidRPr="00BF5FBB">
        <w:rPr>
          <w:rStyle w:val="fontstyle21"/>
        </w:rPr>
        <w:t xml:space="preserve">• </w:t>
      </w:r>
      <w:proofErr w:type="spellStart"/>
      <w:r w:rsidRPr="00BF5FBB">
        <w:rPr>
          <w:rStyle w:val="fontstyle21"/>
        </w:rPr>
        <w:t>кордоцентез</w:t>
      </w:r>
      <w:proofErr w:type="spellEnd"/>
      <w:r w:rsidRPr="00BF5FBB">
        <w:rPr>
          <w:rStyle w:val="fontstyle21"/>
        </w:rPr>
        <w:t>.</w:t>
      </w:r>
      <w:r>
        <w:rPr>
          <w:rStyle w:val="fontstyle21"/>
        </w:rPr>
        <w:t xml:space="preserve"> 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21"/>
        </w:rPr>
      </w:pPr>
      <w:r w:rsidRPr="00BF5FBB">
        <w:rPr>
          <w:rStyle w:val="fontstyle21"/>
        </w:rPr>
        <w:lastRenderedPageBreak/>
        <w:t xml:space="preserve">5. </w:t>
      </w:r>
      <w:r w:rsidRPr="00917BDE">
        <w:rPr>
          <w:rStyle w:val="fontstyle21"/>
          <w:u w:val="single"/>
        </w:rPr>
        <w:t>Определение концентрации основных гормонов беременности и факторов</w:t>
      </w:r>
      <w:r>
        <w:rPr>
          <w:rStyle w:val="fontstyle21"/>
        </w:rPr>
        <w:t xml:space="preserve"> </w:t>
      </w:r>
      <w:r w:rsidRPr="00BF5FBB">
        <w:rPr>
          <w:rStyle w:val="fontstyle21"/>
        </w:rPr>
        <w:t>материнской сыворотки (эстрогены, ПЛ, ХГ, АФП и т.д.).</w:t>
      </w:r>
      <w:r>
        <w:rPr>
          <w:rStyle w:val="fontstyle21"/>
        </w:rPr>
        <w:t xml:space="preserve"> </w:t>
      </w:r>
    </w:p>
    <w:p w:rsidR="008F7995" w:rsidRPr="00DE43A1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21"/>
          <w:i/>
          <w:u w:val="single"/>
        </w:rPr>
      </w:pPr>
      <w:r w:rsidRPr="00DE43A1">
        <w:rPr>
          <w:rStyle w:val="fontstyle21"/>
          <w:i/>
          <w:u w:val="single"/>
        </w:rPr>
        <w:t xml:space="preserve">Методы пренатальной диагностики делят </w:t>
      </w:r>
      <w:proofErr w:type="gramStart"/>
      <w:r w:rsidRPr="00DE43A1">
        <w:rPr>
          <w:rStyle w:val="fontstyle21"/>
          <w:i/>
          <w:u w:val="single"/>
        </w:rPr>
        <w:t>на :</w:t>
      </w:r>
      <w:proofErr w:type="gramEnd"/>
      <w:r w:rsidRPr="00DE43A1">
        <w:rPr>
          <w:rStyle w:val="fontstyle21"/>
          <w:i/>
          <w:u w:val="single"/>
        </w:rPr>
        <w:t xml:space="preserve"> 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31"/>
        </w:rPr>
      </w:pPr>
      <w:r w:rsidRPr="00BF5FBB">
        <w:rPr>
          <w:rStyle w:val="fontstyle21"/>
        </w:rPr>
        <w:t xml:space="preserve">• </w:t>
      </w:r>
      <w:r w:rsidRPr="00BF5FBB">
        <w:rPr>
          <w:rStyle w:val="fontstyle31"/>
        </w:rPr>
        <w:t>просеивающие</w:t>
      </w:r>
      <w:r>
        <w:rPr>
          <w:rStyle w:val="fontstyle31"/>
        </w:rPr>
        <w:t xml:space="preserve"> 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31"/>
        </w:rPr>
      </w:pPr>
      <w:r w:rsidRPr="00BF5FBB">
        <w:rPr>
          <w:rStyle w:val="fontstyle21"/>
        </w:rPr>
        <w:t xml:space="preserve">• </w:t>
      </w:r>
      <w:proofErr w:type="spellStart"/>
      <w:r w:rsidRPr="00BF5FBB">
        <w:rPr>
          <w:rStyle w:val="fontstyle31"/>
        </w:rPr>
        <w:t>неинвазивные</w:t>
      </w:r>
      <w:proofErr w:type="spellEnd"/>
      <w:r>
        <w:rPr>
          <w:rStyle w:val="fontstyle31"/>
        </w:rPr>
        <w:t xml:space="preserve"> 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21"/>
        </w:rPr>
      </w:pPr>
      <w:r w:rsidRPr="00BF5FBB">
        <w:rPr>
          <w:rStyle w:val="fontstyle21"/>
        </w:rPr>
        <w:t xml:space="preserve">• </w:t>
      </w:r>
      <w:r w:rsidRPr="00BF5FBB">
        <w:rPr>
          <w:rStyle w:val="fontstyle31"/>
        </w:rPr>
        <w:t>инвазивные</w:t>
      </w:r>
      <w:r w:rsidRPr="00BF5FBB">
        <w:rPr>
          <w:rStyle w:val="fontstyle21"/>
        </w:rPr>
        <w:t>.</w:t>
      </w:r>
      <w:r>
        <w:rPr>
          <w:rStyle w:val="fontstyle21"/>
        </w:rPr>
        <w:t xml:space="preserve"> 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21"/>
        </w:rPr>
      </w:pPr>
      <w:r w:rsidRPr="00BF5FBB">
        <w:rPr>
          <w:rStyle w:val="fontstyle21"/>
        </w:rPr>
        <w:t>Для каждого метода есть показания и противопоказания, разрешающие</w:t>
      </w:r>
      <w:r>
        <w:rPr>
          <w:rStyle w:val="fontstyle21"/>
        </w:rPr>
        <w:t xml:space="preserve"> </w:t>
      </w:r>
      <w:r w:rsidRPr="00BF5FBB">
        <w:rPr>
          <w:rStyle w:val="fontstyle21"/>
        </w:rPr>
        <w:t>возможности и осложнения. Выбор метода и вся тактика пренатальной диагностики</w:t>
      </w:r>
      <w:r>
        <w:rPr>
          <w:rStyle w:val="fontstyle21"/>
        </w:rPr>
        <w:t xml:space="preserve"> </w:t>
      </w:r>
      <w:r w:rsidRPr="00BF5FBB">
        <w:rPr>
          <w:rStyle w:val="fontstyle21"/>
        </w:rPr>
        <w:t>должны быть строго индивидуальны.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21"/>
        </w:rPr>
      </w:pPr>
      <w:r>
        <w:rPr>
          <w:rStyle w:val="fontstyle21"/>
        </w:rPr>
        <w:t xml:space="preserve"> </w:t>
      </w:r>
      <w:r w:rsidRPr="00BF5FBB">
        <w:rPr>
          <w:rStyle w:val="fontstyle21"/>
        </w:rPr>
        <w:t xml:space="preserve">К просеивающим </w:t>
      </w:r>
      <w:r w:rsidRPr="0071538F">
        <w:rPr>
          <w:rStyle w:val="fontstyle21"/>
          <w:b/>
          <w:u w:val="single"/>
        </w:rPr>
        <w:t>лабораторным методам</w:t>
      </w:r>
      <w:r w:rsidRPr="00BF5FBB">
        <w:rPr>
          <w:rStyle w:val="fontstyle21"/>
        </w:rPr>
        <w:t xml:space="preserve"> относят определение в сыворотке</w:t>
      </w:r>
      <w:r>
        <w:rPr>
          <w:rStyle w:val="fontstyle21"/>
        </w:rPr>
        <w:t xml:space="preserve"> </w:t>
      </w:r>
      <w:r w:rsidRPr="00BF5FBB">
        <w:rPr>
          <w:rStyle w:val="fontstyle21"/>
        </w:rPr>
        <w:t xml:space="preserve">крови беременной веществ, получивших название </w:t>
      </w:r>
      <w:r w:rsidRPr="00BF5FBB">
        <w:rPr>
          <w:rStyle w:val="fontstyle31"/>
        </w:rPr>
        <w:t xml:space="preserve">сывороточных маркеров </w:t>
      </w:r>
      <w:r w:rsidRPr="00BF5FBB">
        <w:rPr>
          <w:rStyle w:val="fontstyle21"/>
        </w:rPr>
        <w:t>матери.</w:t>
      </w:r>
      <w:r>
        <w:rPr>
          <w:rStyle w:val="fontstyle21"/>
        </w:rPr>
        <w:t xml:space="preserve"> 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21"/>
        </w:rPr>
      </w:pPr>
      <w:r w:rsidRPr="00BF5FBB">
        <w:rPr>
          <w:rStyle w:val="fontstyle21"/>
        </w:rPr>
        <w:t xml:space="preserve">• Определяют следующие </w:t>
      </w:r>
      <w:r w:rsidRPr="00BF5FBB">
        <w:rPr>
          <w:rStyle w:val="fontstyle31"/>
        </w:rPr>
        <w:t xml:space="preserve">сывороточные маркеры </w:t>
      </w:r>
      <w:r w:rsidRPr="00BF5FBB">
        <w:rPr>
          <w:rStyle w:val="fontstyle21"/>
        </w:rPr>
        <w:t>на 15-20 недель</w:t>
      </w:r>
      <w:r>
        <w:rPr>
          <w:rStyle w:val="fontstyle21"/>
        </w:rPr>
        <w:t xml:space="preserve"> 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21"/>
        </w:rPr>
      </w:pPr>
      <w:r>
        <w:rPr>
          <w:rStyle w:val="fontstyle41"/>
        </w:rPr>
        <w:t>-</w:t>
      </w:r>
      <w:r w:rsidRPr="00BF5FBB">
        <w:rPr>
          <w:rStyle w:val="fontstyle41"/>
        </w:rPr>
        <w:t xml:space="preserve"> </w:t>
      </w:r>
      <w:r w:rsidRPr="00BF5FBB">
        <w:rPr>
          <w:rStyle w:val="fontstyle21"/>
        </w:rPr>
        <w:t>α-</w:t>
      </w:r>
      <w:proofErr w:type="spellStart"/>
      <w:r w:rsidRPr="00BF5FBB">
        <w:rPr>
          <w:rStyle w:val="fontstyle21"/>
        </w:rPr>
        <w:t>фетопротеин</w:t>
      </w:r>
      <w:proofErr w:type="spellEnd"/>
      <w:r w:rsidRPr="00BF5FBB">
        <w:rPr>
          <w:rStyle w:val="fontstyle21"/>
        </w:rPr>
        <w:t xml:space="preserve"> (АФП</w:t>
      </w:r>
      <w:proofErr w:type="gramStart"/>
      <w:r w:rsidRPr="00BF5FBB">
        <w:rPr>
          <w:rStyle w:val="fontstyle21"/>
        </w:rPr>
        <w:t>) ,</w:t>
      </w:r>
      <w:proofErr w:type="gramEnd"/>
      <w:r>
        <w:rPr>
          <w:rStyle w:val="fontstyle21"/>
        </w:rPr>
        <w:t xml:space="preserve"> 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21"/>
        </w:rPr>
      </w:pPr>
      <w:r>
        <w:rPr>
          <w:rStyle w:val="fontstyle41"/>
        </w:rPr>
        <w:t>-</w:t>
      </w:r>
      <w:r w:rsidRPr="00BF5FBB">
        <w:rPr>
          <w:rStyle w:val="fontstyle41"/>
        </w:rPr>
        <w:t xml:space="preserve"> </w:t>
      </w:r>
      <w:r w:rsidRPr="00BF5FBB">
        <w:rPr>
          <w:rStyle w:val="fontstyle21"/>
        </w:rPr>
        <w:t>хорионический гонадотропин человека (ХГЧ),</w:t>
      </w:r>
      <w:r>
        <w:rPr>
          <w:rStyle w:val="fontstyle21"/>
        </w:rPr>
        <w:t xml:space="preserve"> 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21"/>
        </w:rPr>
      </w:pPr>
      <w:r>
        <w:rPr>
          <w:rStyle w:val="fontstyle41"/>
        </w:rPr>
        <w:t>-</w:t>
      </w:r>
      <w:r w:rsidRPr="00BF5FBB">
        <w:rPr>
          <w:rStyle w:val="fontstyle41"/>
        </w:rPr>
        <w:t xml:space="preserve"> </w:t>
      </w:r>
      <w:r w:rsidRPr="00BF5FBB">
        <w:rPr>
          <w:rStyle w:val="fontstyle21"/>
        </w:rPr>
        <w:t xml:space="preserve">несвязанный </w:t>
      </w:r>
      <w:proofErr w:type="spellStart"/>
      <w:r w:rsidRPr="00BF5FBB">
        <w:rPr>
          <w:rStyle w:val="fontstyle21"/>
        </w:rPr>
        <w:t>эстриол</w:t>
      </w:r>
      <w:proofErr w:type="spellEnd"/>
      <w:r w:rsidRPr="00BF5FBB">
        <w:rPr>
          <w:rStyle w:val="fontstyle21"/>
        </w:rPr>
        <w:t xml:space="preserve"> (ЕЗ)</w:t>
      </w:r>
      <w:r>
        <w:rPr>
          <w:rStyle w:val="fontstyle21"/>
        </w:rPr>
        <w:t xml:space="preserve"> 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21"/>
        </w:rPr>
      </w:pPr>
      <w:r w:rsidRPr="00BF5FBB">
        <w:rPr>
          <w:rStyle w:val="fontstyle21"/>
        </w:rPr>
        <w:t xml:space="preserve">Очень важно точно знать </w:t>
      </w:r>
      <w:proofErr w:type="spellStart"/>
      <w:r w:rsidRPr="00AE4B20">
        <w:rPr>
          <w:rStyle w:val="fontstyle21"/>
          <w:u w:val="single"/>
        </w:rPr>
        <w:t>гестационный</w:t>
      </w:r>
      <w:proofErr w:type="spellEnd"/>
      <w:r w:rsidRPr="00AE4B20">
        <w:rPr>
          <w:rStyle w:val="fontstyle21"/>
          <w:u w:val="single"/>
        </w:rPr>
        <w:t xml:space="preserve"> возраст плода</w:t>
      </w:r>
      <w:r w:rsidRPr="00BF5FBB">
        <w:rPr>
          <w:rStyle w:val="fontstyle21"/>
        </w:rPr>
        <w:t>, так как уровни АФП,</w:t>
      </w:r>
      <w:r>
        <w:rPr>
          <w:rStyle w:val="fontstyle21"/>
        </w:rPr>
        <w:t xml:space="preserve"> </w:t>
      </w:r>
      <w:r w:rsidRPr="00BF5FBB">
        <w:rPr>
          <w:rStyle w:val="fontstyle21"/>
        </w:rPr>
        <w:t xml:space="preserve">ХГЧ и свободного </w:t>
      </w:r>
      <w:proofErr w:type="spellStart"/>
      <w:r w:rsidRPr="00BF5FBB">
        <w:rPr>
          <w:rStyle w:val="fontstyle21"/>
        </w:rPr>
        <w:t>эстриола</w:t>
      </w:r>
      <w:proofErr w:type="spellEnd"/>
      <w:r w:rsidRPr="00BF5FBB">
        <w:rPr>
          <w:rStyle w:val="fontstyle21"/>
        </w:rPr>
        <w:t xml:space="preserve"> в крови отличаются на разных неделях беременности.</w:t>
      </w:r>
      <w:r>
        <w:rPr>
          <w:rStyle w:val="fontstyle21"/>
        </w:rPr>
        <w:t xml:space="preserve"> 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21"/>
        </w:rPr>
      </w:pPr>
      <w:r w:rsidRPr="00AE4B20">
        <w:rPr>
          <w:rStyle w:val="fontstyle21"/>
          <w:b/>
        </w:rPr>
        <w:t>Альфа-</w:t>
      </w:r>
      <w:proofErr w:type="spellStart"/>
      <w:r w:rsidRPr="00AE4B20">
        <w:rPr>
          <w:rStyle w:val="fontstyle21"/>
          <w:b/>
        </w:rPr>
        <w:t>фетопротеин</w:t>
      </w:r>
      <w:proofErr w:type="spellEnd"/>
      <w:r w:rsidRPr="00BF5FBB">
        <w:rPr>
          <w:rStyle w:val="fontstyle21"/>
        </w:rPr>
        <w:t xml:space="preserve"> вырабатывается в эмбриональном желточном мешке,</w:t>
      </w:r>
      <w:r>
        <w:rPr>
          <w:rStyle w:val="fontstyle21"/>
        </w:rPr>
        <w:t xml:space="preserve"> </w:t>
      </w:r>
      <w:r w:rsidRPr="00BF5FBB">
        <w:rPr>
          <w:rStyle w:val="fontstyle21"/>
        </w:rPr>
        <w:t xml:space="preserve">печени и эпителии кишечника плода, его уровень зависит от состояния </w:t>
      </w:r>
      <w:proofErr w:type="spellStart"/>
      <w:r w:rsidRPr="00BF5FBB">
        <w:rPr>
          <w:rStyle w:val="fontstyle21"/>
        </w:rPr>
        <w:t>желудочнокишечного</w:t>
      </w:r>
      <w:proofErr w:type="spellEnd"/>
      <w:r w:rsidRPr="00BF5FBB">
        <w:rPr>
          <w:rStyle w:val="fontstyle21"/>
        </w:rPr>
        <w:t xml:space="preserve"> тракта, почек плода и плацентарного барьера. Он принимает активное</w:t>
      </w:r>
      <w:r>
        <w:rPr>
          <w:rStyle w:val="fontstyle21"/>
        </w:rPr>
        <w:t xml:space="preserve"> </w:t>
      </w:r>
      <w:r w:rsidRPr="00BF5FBB">
        <w:rPr>
          <w:rStyle w:val="fontstyle21"/>
        </w:rPr>
        <w:t>участие в полноценном развитии плода. В крови матери его концентрация постепенно</w:t>
      </w:r>
      <w:r>
        <w:rPr>
          <w:rStyle w:val="fontstyle21"/>
        </w:rPr>
        <w:t xml:space="preserve"> </w:t>
      </w:r>
      <w:r w:rsidRPr="00BF5FBB">
        <w:rPr>
          <w:rStyle w:val="fontstyle21"/>
        </w:rPr>
        <w:t>увеличивается с 10-й недели беременности и достигает максимума на 30-32 неделях.</w:t>
      </w:r>
      <w:r>
        <w:rPr>
          <w:rStyle w:val="fontstyle21"/>
        </w:rPr>
        <w:t xml:space="preserve"> </w:t>
      </w:r>
      <w:r w:rsidRPr="00BF5FBB">
        <w:rPr>
          <w:rStyle w:val="fontstyle21"/>
        </w:rPr>
        <w:t xml:space="preserve">Снижение АПФ – подозрение в развитии </w:t>
      </w:r>
      <w:proofErr w:type="spellStart"/>
      <w:r w:rsidRPr="00BF5FBB">
        <w:rPr>
          <w:rStyle w:val="fontstyle21"/>
        </w:rPr>
        <w:t>трисомий</w:t>
      </w:r>
      <w:proofErr w:type="spellEnd"/>
      <w:r>
        <w:rPr>
          <w:rStyle w:val="fontstyle21"/>
        </w:rPr>
        <w:t xml:space="preserve"> 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21"/>
        </w:rPr>
      </w:pPr>
      <w:r w:rsidRPr="00BF5FBB">
        <w:rPr>
          <w:rStyle w:val="fontstyle01"/>
          <w:sz w:val="28"/>
          <w:szCs w:val="28"/>
        </w:rPr>
        <w:t xml:space="preserve">Повышение АПФ </w:t>
      </w:r>
      <w:r w:rsidRPr="00BF5FBB">
        <w:rPr>
          <w:rStyle w:val="fontstyle21"/>
        </w:rPr>
        <w:t>– подозрение в нарушении развития нервной трубки</w:t>
      </w:r>
      <w:r>
        <w:rPr>
          <w:rStyle w:val="fontstyle21"/>
        </w:rPr>
        <w:t xml:space="preserve"> </w:t>
      </w:r>
      <w:r w:rsidRPr="00BF5FBB">
        <w:rPr>
          <w:rStyle w:val="fontstyle21"/>
        </w:rPr>
        <w:t>Хорионический гонадотропин человека (ХГЧ) вырабатывается в плодной</w:t>
      </w:r>
      <w:r>
        <w:rPr>
          <w:rStyle w:val="fontstyle21"/>
        </w:rPr>
        <w:t xml:space="preserve"> </w:t>
      </w:r>
      <w:r w:rsidRPr="00BF5FBB">
        <w:rPr>
          <w:rStyle w:val="fontstyle21"/>
        </w:rPr>
        <w:t>оболочке человеческого эмбриона. Он является важным показателем развития</w:t>
      </w:r>
      <w:r>
        <w:rPr>
          <w:rStyle w:val="fontstyle21"/>
        </w:rPr>
        <w:t xml:space="preserve"> </w:t>
      </w:r>
      <w:r w:rsidRPr="00BF5FBB">
        <w:rPr>
          <w:rStyle w:val="fontstyle21"/>
        </w:rPr>
        <w:t>беременности и её отклонений. Максимума уровень ХГЧ достигает на 10-11-</w:t>
      </w:r>
      <w:r w:rsidRPr="00BF5FBB">
        <w:rPr>
          <w:rStyle w:val="fontstyle21"/>
        </w:rPr>
        <w:lastRenderedPageBreak/>
        <w:t>ю</w:t>
      </w:r>
      <w:r>
        <w:rPr>
          <w:rStyle w:val="fontstyle21"/>
        </w:rPr>
        <w:t xml:space="preserve"> </w:t>
      </w:r>
      <w:r w:rsidRPr="00BF5FBB">
        <w:rPr>
          <w:rStyle w:val="fontstyle21"/>
        </w:rPr>
        <w:t>неделю, а затем постепенно снижается. По этому показателю можно судить о</w:t>
      </w:r>
      <w:r>
        <w:rPr>
          <w:rStyle w:val="fontstyle21"/>
        </w:rPr>
        <w:t xml:space="preserve"> </w:t>
      </w:r>
      <w:r w:rsidRPr="00BF5FBB">
        <w:rPr>
          <w:rStyle w:val="fontstyle21"/>
        </w:rPr>
        <w:t>благополучном течении беременности и выявлять нарушения развития плода.</w:t>
      </w:r>
      <w:r>
        <w:rPr>
          <w:rStyle w:val="fontstyle21"/>
        </w:rPr>
        <w:t xml:space="preserve"> 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21"/>
        </w:rPr>
      </w:pPr>
      <w:r w:rsidRPr="00BF5FBB">
        <w:rPr>
          <w:rStyle w:val="fontstyle21"/>
        </w:rPr>
        <w:t>Снижение ХГЧ – угроза выкидыша</w:t>
      </w:r>
      <w:r>
        <w:rPr>
          <w:rStyle w:val="fontstyle21"/>
        </w:rPr>
        <w:t xml:space="preserve"> 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21"/>
        </w:rPr>
      </w:pPr>
      <w:r w:rsidRPr="00BF5FBB">
        <w:rPr>
          <w:rStyle w:val="fontstyle21"/>
        </w:rPr>
        <w:t>Повышение ХГЧ в сочетании со снижением АФП и ЕЗ – подозрение синдрома</w:t>
      </w:r>
      <w:r>
        <w:rPr>
          <w:rStyle w:val="fontstyle21"/>
        </w:rPr>
        <w:t xml:space="preserve"> </w:t>
      </w:r>
      <w:r w:rsidRPr="00BF5FBB">
        <w:rPr>
          <w:rStyle w:val="fontstyle21"/>
        </w:rPr>
        <w:t>Дауна</w:t>
      </w:r>
      <w:r>
        <w:rPr>
          <w:rStyle w:val="fontstyle21"/>
        </w:rPr>
        <w:t xml:space="preserve"> 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21"/>
        </w:rPr>
      </w:pPr>
      <w:r>
        <w:rPr>
          <w:rStyle w:val="fontstyle01"/>
          <w:sz w:val="28"/>
          <w:szCs w:val="28"/>
        </w:rPr>
        <w:t xml:space="preserve">           </w:t>
      </w:r>
      <w:proofErr w:type="spellStart"/>
      <w:r w:rsidRPr="00BF5FBB">
        <w:rPr>
          <w:rStyle w:val="fontstyle01"/>
          <w:sz w:val="28"/>
          <w:szCs w:val="28"/>
        </w:rPr>
        <w:t>Эстриол</w:t>
      </w:r>
      <w:proofErr w:type="spellEnd"/>
      <w:r w:rsidRPr="00BF5FBB">
        <w:rPr>
          <w:rStyle w:val="fontstyle01"/>
          <w:sz w:val="28"/>
          <w:szCs w:val="28"/>
        </w:rPr>
        <w:t xml:space="preserve"> </w:t>
      </w:r>
      <w:r w:rsidRPr="00BF5FBB">
        <w:rPr>
          <w:rStyle w:val="fontstyle21"/>
        </w:rPr>
        <w:t>свободный является главным эстрогеном беременности и имеет</w:t>
      </w:r>
      <w:r>
        <w:rPr>
          <w:rStyle w:val="fontstyle21"/>
        </w:rPr>
        <w:t xml:space="preserve"> </w:t>
      </w:r>
      <w:r w:rsidRPr="00BF5FBB">
        <w:rPr>
          <w:rStyle w:val="fontstyle21"/>
        </w:rPr>
        <w:t>большое значение для нормального развития и функционирования</w:t>
      </w:r>
      <w:r>
        <w:rPr>
          <w:rStyle w:val="fontstyle21"/>
        </w:rPr>
        <w:t xml:space="preserve"> </w:t>
      </w:r>
      <w:proofErr w:type="spellStart"/>
      <w:r w:rsidRPr="00BF5FBB">
        <w:rPr>
          <w:rStyle w:val="fontstyle21"/>
        </w:rPr>
        <w:t>фетоплацентарного</w:t>
      </w:r>
      <w:proofErr w:type="spellEnd"/>
      <w:r w:rsidRPr="00BF5FBB">
        <w:rPr>
          <w:rStyle w:val="fontstyle21"/>
        </w:rPr>
        <w:t xml:space="preserve"> комплекса. Его концентрация повышается с момента</w:t>
      </w:r>
      <w:r>
        <w:rPr>
          <w:rStyle w:val="fontstyle21"/>
        </w:rPr>
        <w:t xml:space="preserve"> </w:t>
      </w:r>
      <w:r w:rsidRPr="00BF5FBB">
        <w:rPr>
          <w:rStyle w:val="fontstyle21"/>
        </w:rPr>
        <w:t>формирования плаценты и прогрессивно растет с течением беременности.</w:t>
      </w:r>
      <w:r>
        <w:rPr>
          <w:rStyle w:val="fontstyle21"/>
        </w:rPr>
        <w:t xml:space="preserve">     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21"/>
        </w:rPr>
      </w:pPr>
      <w:r>
        <w:rPr>
          <w:rStyle w:val="fontstyle21"/>
        </w:rPr>
        <w:t xml:space="preserve">           </w:t>
      </w:r>
      <w:r w:rsidRPr="00BF5FBB">
        <w:rPr>
          <w:rStyle w:val="fontstyle01"/>
          <w:sz w:val="28"/>
          <w:szCs w:val="28"/>
        </w:rPr>
        <w:t xml:space="preserve">Низкая концентрация свободного </w:t>
      </w:r>
      <w:proofErr w:type="spellStart"/>
      <w:r w:rsidRPr="00BF5FBB">
        <w:rPr>
          <w:rStyle w:val="fontstyle01"/>
          <w:sz w:val="28"/>
          <w:szCs w:val="28"/>
        </w:rPr>
        <w:t>эстриола</w:t>
      </w:r>
      <w:proofErr w:type="spellEnd"/>
      <w:r w:rsidRPr="00BF5FBB">
        <w:rPr>
          <w:rStyle w:val="fontstyle01"/>
          <w:sz w:val="28"/>
          <w:szCs w:val="28"/>
        </w:rPr>
        <w:t xml:space="preserve"> </w:t>
      </w:r>
      <w:r w:rsidRPr="00BF5FBB">
        <w:rPr>
          <w:rStyle w:val="fontstyle21"/>
        </w:rPr>
        <w:t>в сочетании с высокими</w:t>
      </w:r>
      <w:r>
        <w:rPr>
          <w:rStyle w:val="fontstyle21"/>
        </w:rPr>
        <w:t xml:space="preserve"> </w:t>
      </w:r>
      <w:r w:rsidRPr="00BF5FBB">
        <w:rPr>
          <w:rStyle w:val="fontstyle21"/>
        </w:rPr>
        <w:t>показателями бета-ХГЧ и альфа-ФП связана с повышенным риском задержки</w:t>
      </w:r>
      <w:r>
        <w:rPr>
          <w:rStyle w:val="fontstyle21"/>
        </w:rPr>
        <w:t xml:space="preserve"> </w:t>
      </w:r>
      <w:r w:rsidRPr="00BF5FBB">
        <w:rPr>
          <w:rStyle w:val="fontstyle21"/>
        </w:rPr>
        <w:t>внутриутробного развития плода и осложнений третьего триместра беременности</w:t>
      </w:r>
      <w:r>
        <w:rPr>
          <w:rStyle w:val="fontstyle21"/>
        </w:rPr>
        <w:t xml:space="preserve"> </w:t>
      </w:r>
      <w:r w:rsidRPr="00BF5FBB">
        <w:rPr>
          <w:rStyle w:val="fontstyle21"/>
        </w:rPr>
        <w:t xml:space="preserve">(преждевременной отслойки плаценты и </w:t>
      </w:r>
      <w:proofErr w:type="spellStart"/>
      <w:r w:rsidRPr="00BF5FBB">
        <w:rPr>
          <w:rStyle w:val="fontstyle21"/>
        </w:rPr>
        <w:t>преэклампсии</w:t>
      </w:r>
      <w:proofErr w:type="spellEnd"/>
      <w:r w:rsidRPr="00BF5FBB">
        <w:rPr>
          <w:rStyle w:val="fontstyle21"/>
        </w:rPr>
        <w:t>)</w:t>
      </w:r>
      <w:r>
        <w:rPr>
          <w:rStyle w:val="fontstyle21"/>
        </w:rPr>
        <w:t>.</w:t>
      </w:r>
    </w:p>
    <w:p w:rsidR="008F7995" w:rsidRPr="00AE4B20" w:rsidRDefault="008F7995" w:rsidP="008F7995">
      <w:pPr>
        <w:tabs>
          <w:tab w:val="left" w:pos="3912"/>
        </w:tabs>
        <w:spacing w:after="0" w:line="360" w:lineRule="auto"/>
        <w:jc w:val="center"/>
        <w:rPr>
          <w:rStyle w:val="fontstyle01"/>
          <w:sz w:val="28"/>
          <w:szCs w:val="28"/>
        </w:rPr>
      </w:pPr>
      <w:r w:rsidRPr="00AE4B20">
        <w:rPr>
          <w:rStyle w:val="fontstyle01"/>
          <w:sz w:val="28"/>
          <w:szCs w:val="28"/>
        </w:rPr>
        <w:t>Рекомендуемые методы и тесты во время беременности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F7995" w:rsidRPr="00AE4B20" w:rsidTr="00F3233A">
        <w:tc>
          <w:tcPr>
            <w:tcW w:w="4672" w:type="dxa"/>
            <w:vAlign w:val="center"/>
          </w:tcPr>
          <w:p w:rsidR="008F7995" w:rsidRPr="006A4CF5" w:rsidRDefault="008F7995" w:rsidP="00F3233A">
            <w:pPr>
              <w:rPr>
                <w:sz w:val="28"/>
                <w:szCs w:val="28"/>
              </w:rPr>
            </w:pPr>
            <w:r w:rsidRPr="006A4CF5">
              <w:rPr>
                <w:rStyle w:val="fontstyle01"/>
                <w:sz w:val="28"/>
                <w:szCs w:val="28"/>
              </w:rPr>
              <w:t>Срок беременности (</w:t>
            </w:r>
            <w:proofErr w:type="spellStart"/>
            <w:r w:rsidRPr="006A4CF5">
              <w:rPr>
                <w:rStyle w:val="fontstyle01"/>
                <w:sz w:val="28"/>
                <w:szCs w:val="28"/>
              </w:rPr>
              <w:t>нед</w:t>
            </w:r>
            <w:proofErr w:type="spellEnd"/>
            <w:r w:rsidRPr="006A4CF5">
              <w:rPr>
                <w:rStyle w:val="fontstyle01"/>
                <w:sz w:val="28"/>
                <w:szCs w:val="28"/>
              </w:rPr>
              <w:t>)</w:t>
            </w:r>
          </w:p>
        </w:tc>
        <w:tc>
          <w:tcPr>
            <w:tcW w:w="4673" w:type="dxa"/>
            <w:vAlign w:val="center"/>
          </w:tcPr>
          <w:p w:rsidR="008F7995" w:rsidRPr="006A4CF5" w:rsidRDefault="008F7995" w:rsidP="00F3233A">
            <w:pPr>
              <w:rPr>
                <w:sz w:val="28"/>
                <w:szCs w:val="28"/>
              </w:rPr>
            </w:pPr>
            <w:r w:rsidRPr="006A4CF5">
              <w:rPr>
                <w:rStyle w:val="fontstyle01"/>
                <w:sz w:val="28"/>
                <w:szCs w:val="28"/>
              </w:rPr>
              <w:t>Методы и тесты</w:t>
            </w:r>
          </w:p>
        </w:tc>
      </w:tr>
      <w:tr w:rsidR="008F7995" w:rsidRPr="00AE4B20" w:rsidTr="00F3233A">
        <w:tc>
          <w:tcPr>
            <w:tcW w:w="4672" w:type="dxa"/>
            <w:vAlign w:val="center"/>
          </w:tcPr>
          <w:p w:rsidR="008F7995" w:rsidRPr="00AE4B20" w:rsidRDefault="008F7995" w:rsidP="00F3233A">
            <w:pPr>
              <w:rPr>
                <w:sz w:val="28"/>
                <w:szCs w:val="28"/>
              </w:rPr>
            </w:pPr>
            <w:r w:rsidRPr="00AE4B20">
              <w:rPr>
                <w:rStyle w:val="fontstyle01"/>
                <w:b w:val="0"/>
                <w:sz w:val="28"/>
                <w:szCs w:val="28"/>
              </w:rPr>
              <w:t>Первый визит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AE4B20">
              <w:rPr>
                <w:rStyle w:val="fontstyle01"/>
                <w:b w:val="0"/>
                <w:sz w:val="28"/>
                <w:szCs w:val="28"/>
              </w:rPr>
              <w:t>(по возможности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AE4B20">
              <w:rPr>
                <w:rStyle w:val="fontstyle01"/>
                <w:b w:val="0"/>
                <w:sz w:val="28"/>
                <w:szCs w:val="28"/>
              </w:rPr>
              <w:t>в самые ранние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AE4B20">
              <w:rPr>
                <w:rStyle w:val="fontstyle01"/>
                <w:b w:val="0"/>
                <w:sz w:val="28"/>
                <w:szCs w:val="28"/>
              </w:rPr>
              <w:t>сроки)</w:t>
            </w:r>
          </w:p>
        </w:tc>
        <w:tc>
          <w:tcPr>
            <w:tcW w:w="4673" w:type="dxa"/>
            <w:vAlign w:val="center"/>
          </w:tcPr>
          <w:p w:rsidR="008F7995" w:rsidRPr="00AE4B20" w:rsidRDefault="008F7995" w:rsidP="00F3233A">
            <w:pPr>
              <w:rPr>
                <w:sz w:val="28"/>
                <w:szCs w:val="28"/>
              </w:rPr>
            </w:pPr>
            <w:r w:rsidRPr="00AE4B20">
              <w:rPr>
                <w:rStyle w:val="fontstyle01"/>
                <w:b w:val="0"/>
                <w:sz w:val="28"/>
                <w:szCs w:val="28"/>
              </w:rPr>
              <w:t xml:space="preserve">Определение содержания </w:t>
            </w:r>
            <w:proofErr w:type="spellStart"/>
            <w:r w:rsidRPr="00AE4B20">
              <w:rPr>
                <w:rStyle w:val="fontstyle01"/>
                <w:b w:val="0"/>
                <w:sz w:val="28"/>
                <w:szCs w:val="28"/>
              </w:rPr>
              <w:t>гемоглобинаи</w:t>
            </w:r>
            <w:proofErr w:type="spellEnd"/>
            <w:r w:rsidRPr="00AE4B20"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proofErr w:type="gramStart"/>
            <w:r w:rsidRPr="00AE4B20">
              <w:rPr>
                <w:rStyle w:val="fontstyle01"/>
                <w:b w:val="0"/>
                <w:sz w:val="28"/>
                <w:szCs w:val="28"/>
              </w:rPr>
              <w:t>гемато-</w:t>
            </w:r>
            <w:proofErr w:type="spellStart"/>
            <w:r w:rsidRPr="00AE4B20">
              <w:rPr>
                <w:rStyle w:val="fontstyle01"/>
                <w:b w:val="0"/>
                <w:sz w:val="28"/>
                <w:szCs w:val="28"/>
              </w:rPr>
              <w:t>крита</w:t>
            </w:r>
            <w:proofErr w:type="spellEnd"/>
            <w:proofErr w:type="gramEnd"/>
            <w:r w:rsidRPr="00AE4B20">
              <w:rPr>
                <w:rStyle w:val="fontstyle01"/>
                <w:b w:val="0"/>
                <w:sz w:val="28"/>
                <w:szCs w:val="28"/>
              </w:rPr>
              <w:t xml:space="preserve"> крови.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AE4B20">
              <w:rPr>
                <w:rStyle w:val="fontstyle01"/>
                <w:b w:val="0"/>
                <w:sz w:val="28"/>
                <w:szCs w:val="28"/>
              </w:rPr>
              <w:t>Общий анализ мочи, скрининг на инфекции мочевых путей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AE4B20">
              <w:rPr>
                <w:rStyle w:val="fontstyle01"/>
                <w:b w:val="0"/>
                <w:sz w:val="28"/>
                <w:szCs w:val="28"/>
              </w:rPr>
              <w:t xml:space="preserve">Определение группы крови и </w:t>
            </w:r>
            <w:proofErr w:type="spellStart"/>
            <w:r w:rsidRPr="00AE4B20">
              <w:rPr>
                <w:rStyle w:val="fontstyle01"/>
                <w:b w:val="0"/>
                <w:sz w:val="28"/>
                <w:szCs w:val="28"/>
              </w:rPr>
              <w:t>Rh</w:t>
            </w:r>
            <w:proofErr w:type="spellEnd"/>
            <w:r w:rsidRPr="00AE4B20">
              <w:rPr>
                <w:rStyle w:val="fontstyle01"/>
                <w:b w:val="0"/>
                <w:sz w:val="28"/>
                <w:szCs w:val="28"/>
              </w:rPr>
              <w:t xml:space="preserve">-фенотипа, титр анти- </w:t>
            </w:r>
            <w:proofErr w:type="spellStart"/>
            <w:r w:rsidRPr="00AE4B20">
              <w:rPr>
                <w:rStyle w:val="fontstyle01"/>
                <w:b w:val="0"/>
                <w:sz w:val="28"/>
                <w:szCs w:val="28"/>
              </w:rPr>
              <w:t>HBs</w:t>
            </w:r>
            <w:proofErr w:type="spellEnd"/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AE4B20">
              <w:rPr>
                <w:rStyle w:val="fontstyle01"/>
                <w:b w:val="0"/>
                <w:sz w:val="28"/>
                <w:szCs w:val="28"/>
              </w:rPr>
              <w:t>антител у резус-отрицательных женщин. Титр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proofErr w:type="spellStart"/>
            <w:r w:rsidRPr="00AE4B20">
              <w:rPr>
                <w:rStyle w:val="fontstyle01"/>
                <w:b w:val="0"/>
                <w:sz w:val="28"/>
                <w:szCs w:val="28"/>
              </w:rPr>
              <w:t>антикраснушных</w:t>
            </w:r>
            <w:proofErr w:type="spellEnd"/>
            <w:r w:rsidRPr="00AE4B20">
              <w:rPr>
                <w:rStyle w:val="fontstyle01"/>
                <w:b w:val="0"/>
                <w:sz w:val="28"/>
                <w:szCs w:val="28"/>
              </w:rPr>
              <w:t xml:space="preserve"> антител Реакция </w:t>
            </w:r>
            <w:proofErr w:type="spellStart"/>
            <w:r w:rsidRPr="00AE4B20">
              <w:rPr>
                <w:rStyle w:val="fontstyle01"/>
                <w:b w:val="0"/>
                <w:sz w:val="28"/>
                <w:szCs w:val="28"/>
              </w:rPr>
              <w:t>Вассермана</w:t>
            </w:r>
            <w:proofErr w:type="spellEnd"/>
            <w:r w:rsidRPr="00AE4B20">
              <w:rPr>
                <w:rStyle w:val="fontstyle01"/>
                <w:b w:val="0"/>
                <w:sz w:val="28"/>
                <w:szCs w:val="28"/>
              </w:rPr>
              <w:t xml:space="preserve"> Цитология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AE4B20">
              <w:rPr>
                <w:rStyle w:val="fontstyle01"/>
                <w:b w:val="0"/>
                <w:sz w:val="28"/>
                <w:szCs w:val="28"/>
              </w:rPr>
              <w:t xml:space="preserve">мазка шейки матки Определение </w:t>
            </w:r>
            <w:proofErr w:type="spellStart"/>
            <w:r w:rsidRPr="00AE4B20">
              <w:rPr>
                <w:rStyle w:val="fontstyle01"/>
                <w:b w:val="0"/>
                <w:sz w:val="28"/>
                <w:szCs w:val="28"/>
              </w:rPr>
              <w:t>HBs</w:t>
            </w:r>
            <w:proofErr w:type="spellEnd"/>
            <w:r w:rsidRPr="00AE4B20">
              <w:rPr>
                <w:rStyle w:val="fontstyle01"/>
                <w:b w:val="0"/>
                <w:sz w:val="28"/>
                <w:szCs w:val="28"/>
              </w:rPr>
              <w:t>-антигена в крови</w:t>
            </w:r>
          </w:p>
        </w:tc>
      </w:tr>
      <w:tr w:rsidR="008F7995" w:rsidRPr="00AE4B20" w:rsidTr="00F3233A">
        <w:tc>
          <w:tcPr>
            <w:tcW w:w="4672" w:type="dxa"/>
            <w:vAlign w:val="center"/>
          </w:tcPr>
          <w:p w:rsidR="008F7995" w:rsidRPr="00AE4B20" w:rsidRDefault="008F7995" w:rsidP="00F3233A">
            <w:pPr>
              <w:rPr>
                <w:sz w:val="28"/>
                <w:szCs w:val="28"/>
              </w:rPr>
            </w:pPr>
            <w:r w:rsidRPr="00AE4B20">
              <w:rPr>
                <w:rStyle w:val="fontstyle01"/>
                <w:b w:val="0"/>
                <w:sz w:val="28"/>
                <w:szCs w:val="28"/>
              </w:rPr>
              <w:t xml:space="preserve">8- 18-я </w:t>
            </w:r>
          </w:p>
        </w:tc>
        <w:tc>
          <w:tcPr>
            <w:tcW w:w="4673" w:type="dxa"/>
            <w:vAlign w:val="center"/>
          </w:tcPr>
          <w:p w:rsidR="008F7995" w:rsidRPr="00AE4B20" w:rsidRDefault="008F7995" w:rsidP="00F3233A">
            <w:pPr>
              <w:rPr>
                <w:sz w:val="28"/>
                <w:szCs w:val="28"/>
              </w:rPr>
            </w:pPr>
            <w:r w:rsidRPr="00AE4B20">
              <w:rPr>
                <w:rStyle w:val="fontstyle01"/>
                <w:b w:val="0"/>
                <w:sz w:val="28"/>
                <w:szCs w:val="28"/>
              </w:rPr>
              <w:t xml:space="preserve">Ультразвуковое исследование плода и плаценты </w:t>
            </w:r>
            <w:proofErr w:type="spellStart"/>
            <w:r w:rsidRPr="00AE4B20">
              <w:rPr>
                <w:rStyle w:val="fontstyle01"/>
                <w:b w:val="0"/>
                <w:sz w:val="28"/>
                <w:szCs w:val="28"/>
              </w:rPr>
              <w:t>Амниоцентез</w:t>
            </w:r>
            <w:proofErr w:type="spellEnd"/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AE4B20">
              <w:rPr>
                <w:rStyle w:val="fontstyle01"/>
                <w:b w:val="0"/>
                <w:sz w:val="28"/>
                <w:szCs w:val="28"/>
              </w:rPr>
              <w:t>или биопсия хориона по показаниям</w:t>
            </w:r>
          </w:p>
        </w:tc>
      </w:tr>
      <w:tr w:rsidR="008F7995" w:rsidRPr="00AE4B20" w:rsidTr="00F3233A">
        <w:tc>
          <w:tcPr>
            <w:tcW w:w="4672" w:type="dxa"/>
            <w:vAlign w:val="center"/>
          </w:tcPr>
          <w:p w:rsidR="008F7995" w:rsidRPr="00AE4B20" w:rsidRDefault="008F7995" w:rsidP="00F3233A">
            <w:pPr>
              <w:rPr>
                <w:sz w:val="28"/>
                <w:szCs w:val="28"/>
              </w:rPr>
            </w:pPr>
            <w:r w:rsidRPr="00AE4B20">
              <w:rPr>
                <w:rStyle w:val="fontstyle01"/>
                <w:b w:val="0"/>
                <w:sz w:val="28"/>
                <w:szCs w:val="28"/>
              </w:rPr>
              <w:t xml:space="preserve">16- 18-я </w:t>
            </w:r>
          </w:p>
        </w:tc>
        <w:tc>
          <w:tcPr>
            <w:tcW w:w="4673" w:type="dxa"/>
            <w:vAlign w:val="center"/>
          </w:tcPr>
          <w:p w:rsidR="008F7995" w:rsidRPr="00AE4B20" w:rsidRDefault="008F7995" w:rsidP="00F3233A">
            <w:pPr>
              <w:rPr>
                <w:sz w:val="28"/>
                <w:szCs w:val="28"/>
              </w:rPr>
            </w:pPr>
            <w:r w:rsidRPr="00AE4B20">
              <w:rPr>
                <w:rStyle w:val="fontstyle01"/>
                <w:b w:val="0"/>
                <w:sz w:val="28"/>
                <w:szCs w:val="28"/>
              </w:rPr>
              <w:t xml:space="preserve">Уровень </w:t>
            </w:r>
            <w:r w:rsidRPr="00AE4B20">
              <w:rPr>
                <w:rStyle w:val="fontstyle21"/>
              </w:rPr>
              <w:sym w:font="Symbol" w:char="F061"/>
            </w:r>
            <w:r w:rsidRPr="00AE4B20">
              <w:rPr>
                <w:rStyle w:val="fontstyle01"/>
                <w:b w:val="0"/>
                <w:sz w:val="28"/>
                <w:szCs w:val="28"/>
              </w:rPr>
              <w:t>-</w:t>
            </w:r>
            <w:proofErr w:type="spellStart"/>
            <w:r w:rsidRPr="00AE4B20">
              <w:rPr>
                <w:rStyle w:val="fontstyle01"/>
                <w:b w:val="0"/>
                <w:sz w:val="28"/>
                <w:szCs w:val="28"/>
              </w:rPr>
              <w:t>фетопротеина</w:t>
            </w:r>
            <w:proofErr w:type="spellEnd"/>
            <w:r w:rsidRPr="00AE4B20">
              <w:rPr>
                <w:rStyle w:val="fontstyle01"/>
                <w:b w:val="0"/>
                <w:sz w:val="28"/>
                <w:szCs w:val="28"/>
              </w:rPr>
              <w:t>, а также хорион-</w:t>
            </w:r>
            <w:proofErr w:type="spellStart"/>
            <w:r w:rsidRPr="00AE4B20">
              <w:rPr>
                <w:rStyle w:val="fontstyle01"/>
                <w:b w:val="0"/>
                <w:sz w:val="28"/>
                <w:szCs w:val="28"/>
              </w:rPr>
              <w:t>гонадо</w:t>
            </w:r>
            <w:proofErr w:type="spellEnd"/>
            <w:r w:rsidRPr="00AE4B20">
              <w:rPr>
                <w:rStyle w:val="fontstyle01"/>
                <w:b w:val="0"/>
                <w:sz w:val="28"/>
                <w:szCs w:val="28"/>
              </w:rPr>
              <w:t>-</w:t>
            </w:r>
            <w:proofErr w:type="spellStart"/>
            <w:r w:rsidRPr="00AE4B20">
              <w:rPr>
                <w:rStyle w:val="fontstyle01"/>
                <w:b w:val="0"/>
                <w:sz w:val="28"/>
                <w:szCs w:val="28"/>
              </w:rPr>
              <w:t>тропина</w:t>
            </w:r>
            <w:proofErr w:type="spellEnd"/>
            <w:r w:rsidRPr="00AE4B20">
              <w:rPr>
                <w:rStyle w:val="fontstyle01"/>
                <w:b w:val="0"/>
                <w:sz w:val="28"/>
                <w:szCs w:val="28"/>
              </w:rPr>
              <w:t xml:space="preserve"> и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AE4B20">
              <w:rPr>
                <w:rStyle w:val="fontstyle01"/>
                <w:b w:val="0"/>
                <w:sz w:val="28"/>
                <w:szCs w:val="28"/>
              </w:rPr>
              <w:t xml:space="preserve">свободного </w:t>
            </w:r>
            <w:proofErr w:type="spellStart"/>
            <w:r w:rsidRPr="00AE4B20">
              <w:rPr>
                <w:rStyle w:val="fontstyle01"/>
                <w:b w:val="0"/>
                <w:sz w:val="28"/>
                <w:szCs w:val="28"/>
              </w:rPr>
              <w:t>эстриола</w:t>
            </w:r>
            <w:proofErr w:type="spellEnd"/>
            <w:r w:rsidRPr="00AE4B20">
              <w:rPr>
                <w:rStyle w:val="fontstyle01"/>
                <w:b w:val="0"/>
                <w:sz w:val="28"/>
                <w:szCs w:val="28"/>
              </w:rPr>
              <w:t xml:space="preserve"> в крови</w:t>
            </w:r>
          </w:p>
        </w:tc>
      </w:tr>
      <w:tr w:rsidR="008F7995" w:rsidRPr="00AE4B20" w:rsidTr="00F3233A">
        <w:tc>
          <w:tcPr>
            <w:tcW w:w="4672" w:type="dxa"/>
            <w:vAlign w:val="center"/>
          </w:tcPr>
          <w:p w:rsidR="008F7995" w:rsidRPr="00AE4B20" w:rsidRDefault="008F7995" w:rsidP="00F3233A">
            <w:pPr>
              <w:rPr>
                <w:sz w:val="28"/>
                <w:szCs w:val="28"/>
              </w:rPr>
            </w:pPr>
            <w:r w:rsidRPr="00AE4B20">
              <w:rPr>
                <w:rStyle w:val="fontstyle01"/>
                <w:b w:val="0"/>
                <w:sz w:val="28"/>
                <w:szCs w:val="28"/>
              </w:rPr>
              <w:t>26- 28-я</w:t>
            </w:r>
          </w:p>
        </w:tc>
        <w:tc>
          <w:tcPr>
            <w:tcW w:w="4673" w:type="dxa"/>
            <w:vAlign w:val="center"/>
          </w:tcPr>
          <w:p w:rsidR="008F7995" w:rsidRPr="00AE4B20" w:rsidRDefault="008F7995" w:rsidP="00F3233A">
            <w:pPr>
              <w:rPr>
                <w:sz w:val="28"/>
                <w:szCs w:val="28"/>
              </w:rPr>
            </w:pPr>
            <w:r w:rsidRPr="00AE4B20">
              <w:rPr>
                <w:rStyle w:val="fontstyle01"/>
                <w:b w:val="0"/>
                <w:sz w:val="28"/>
                <w:szCs w:val="28"/>
              </w:rPr>
              <w:t>Скрининг на сахарный диабет, повторное определение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AE4B20">
              <w:rPr>
                <w:rStyle w:val="fontstyle01"/>
                <w:b w:val="0"/>
                <w:sz w:val="28"/>
                <w:szCs w:val="28"/>
              </w:rPr>
              <w:t>гемоглобина и гематокрита крови, анализ мочи на белок,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AE4B20">
              <w:rPr>
                <w:rStyle w:val="fontstyle01"/>
                <w:b w:val="0"/>
                <w:sz w:val="28"/>
                <w:szCs w:val="28"/>
              </w:rPr>
              <w:t xml:space="preserve">сахар, </w:t>
            </w:r>
            <w:proofErr w:type="spellStart"/>
            <w:r w:rsidRPr="00AE4B20">
              <w:rPr>
                <w:rStyle w:val="fontstyle01"/>
                <w:b w:val="0"/>
                <w:sz w:val="28"/>
                <w:szCs w:val="28"/>
              </w:rPr>
              <w:t>нестрессовый</w:t>
            </w:r>
            <w:proofErr w:type="spellEnd"/>
            <w:r w:rsidRPr="00AE4B20">
              <w:rPr>
                <w:rStyle w:val="fontstyle01"/>
                <w:b w:val="0"/>
                <w:sz w:val="28"/>
                <w:szCs w:val="28"/>
              </w:rPr>
              <w:t xml:space="preserve"> тест</w:t>
            </w:r>
          </w:p>
        </w:tc>
      </w:tr>
      <w:tr w:rsidR="008F7995" w:rsidRPr="00AE4B20" w:rsidTr="00F3233A">
        <w:tc>
          <w:tcPr>
            <w:tcW w:w="4672" w:type="dxa"/>
            <w:vAlign w:val="center"/>
          </w:tcPr>
          <w:p w:rsidR="008F7995" w:rsidRPr="00AE4B20" w:rsidRDefault="008F7995" w:rsidP="00F3233A">
            <w:pPr>
              <w:rPr>
                <w:sz w:val="28"/>
                <w:szCs w:val="28"/>
              </w:rPr>
            </w:pPr>
            <w:r w:rsidRPr="00AE4B20">
              <w:rPr>
                <w:rStyle w:val="fontstyle01"/>
                <w:b w:val="0"/>
                <w:sz w:val="28"/>
                <w:szCs w:val="28"/>
              </w:rPr>
              <w:lastRenderedPageBreak/>
              <w:t xml:space="preserve">32- 36-я </w:t>
            </w:r>
          </w:p>
        </w:tc>
        <w:tc>
          <w:tcPr>
            <w:tcW w:w="4673" w:type="dxa"/>
            <w:vAlign w:val="center"/>
          </w:tcPr>
          <w:p w:rsidR="008F7995" w:rsidRPr="00AE4B20" w:rsidRDefault="008F7995" w:rsidP="00F3233A">
            <w:pPr>
              <w:rPr>
                <w:sz w:val="28"/>
                <w:szCs w:val="28"/>
              </w:rPr>
            </w:pPr>
            <w:r w:rsidRPr="00AE4B20">
              <w:rPr>
                <w:rStyle w:val="fontstyle01"/>
                <w:b w:val="0"/>
                <w:sz w:val="28"/>
                <w:szCs w:val="28"/>
              </w:rPr>
              <w:t>УЗИ плода, определение гемоглобина, гематокрита крови,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AE4B20">
              <w:rPr>
                <w:rStyle w:val="fontstyle01"/>
                <w:b w:val="0"/>
                <w:sz w:val="28"/>
                <w:szCs w:val="28"/>
              </w:rPr>
              <w:t>бактериологическое исследование вагинального мазка</w:t>
            </w:r>
          </w:p>
        </w:tc>
      </w:tr>
    </w:tbl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995" w:rsidRDefault="008F7995" w:rsidP="008F7995">
      <w:pPr>
        <w:tabs>
          <w:tab w:val="left" w:pos="3912"/>
        </w:tabs>
        <w:spacing w:after="0" w:line="360" w:lineRule="auto"/>
        <w:jc w:val="center"/>
        <w:rPr>
          <w:rStyle w:val="fontstyle01"/>
          <w:sz w:val="28"/>
          <w:szCs w:val="28"/>
        </w:rPr>
      </w:pPr>
      <w:proofErr w:type="spellStart"/>
      <w:r w:rsidRPr="006A4CF5">
        <w:rPr>
          <w:rStyle w:val="fontstyle01"/>
          <w:sz w:val="28"/>
          <w:szCs w:val="28"/>
        </w:rPr>
        <w:t>Неинвазивные</w:t>
      </w:r>
      <w:proofErr w:type="spellEnd"/>
      <w:r w:rsidRPr="006A4CF5">
        <w:rPr>
          <w:rStyle w:val="fontstyle01"/>
          <w:sz w:val="28"/>
          <w:szCs w:val="28"/>
        </w:rPr>
        <w:t xml:space="preserve"> методы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21"/>
        </w:rPr>
      </w:pPr>
      <w:r>
        <w:rPr>
          <w:rStyle w:val="fontstyle21"/>
        </w:rPr>
        <w:t xml:space="preserve">• </w:t>
      </w:r>
      <w:r w:rsidRPr="006A4CF5">
        <w:rPr>
          <w:rStyle w:val="fontstyle21"/>
        </w:rPr>
        <w:t>это методы обследования плода без оперативного вмешательства. В</w:t>
      </w:r>
      <w:r>
        <w:rPr>
          <w:rStyle w:val="fontstyle21"/>
        </w:rPr>
        <w:t xml:space="preserve"> </w:t>
      </w:r>
      <w:r w:rsidRPr="006A4CF5">
        <w:rPr>
          <w:rStyle w:val="fontstyle21"/>
        </w:rPr>
        <w:t xml:space="preserve">настоящее время к ним относится только ультразвуковое </w:t>
      </w:r>
      <w:proofErr w:type="gramStart"/>
      <w:r w:rsidRPr="006A4CF5">
        <w:rPr>
          <w:rStyle w:val="fontstyle21"/>
        </w:rPr>
        <w:t>исследование .</w:t>
      </w:r>
      <w:proofErr w:type="gramEnd"/>
      <w:r>
        <w:rPr>
          <w:rStyle w:val="fontstyle21"/>
        </w:rPr>
        <w:t xml:space="preserve"> 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21"/>
        </w:rPr>
      </w:pPr>
      <w:r>
        <w:rPr>
          <w:rStyle w:val="fontstyle21"/>
        </w:rPr>
        <w:t xml:space="preserve">            </w:t>
      </w:r>
      <w:r w:rsidRPr="006A4CF5">
        <w:rPr>
          <w:rStyle w:val="fontstyle01"/>
          <w:sz w:val="28"/>
          <w:szCs w:val="28"/>
        </w:rPr>
        <w:t xml:space="preserve">УЗИ </w:t>
      </w:r>
      <w:r w:rsidRPr="006A4CF5">
        <w:rPr>
          <w:rStyle w:val="fontstyle21"/>
        </w:rPr>
        <w:t xml:space="preserve">во время беременности является </w:t>
      </w:r>
      <w:proofErr w:type="spellStart"/>
      <w:r w:rsidRPr="006A4CF5">
        <w:rPr>
          <w:rStyle w:val="fontstyle01"/>
          <w:sz w:val="28"/>
          <w:szCs w:val="28"/>
        </w:rPr>
        <w:t>скрининговым</w:t>
      </w:r>
      <w:proofErr w:type="spellEnd"/>
      <w:r w:rsidRPr="006A4CF5">
        <w:rPr>
          <w:rStyle w:val="fontstyle01"/>
          <w:sz w:val="28"/>
          <w:szCs w:val="28"/>
        </w:rPr>
        <w:t xml:space="preserve"> методом </w:t>
      </w:r>
      <w:r w:rsidRPr="006A4CF5">
        <w:rPr>
          <w:rStyle w:val="fontstyle21"/>
        </w:rPr>
        <w:t>обследования,</w:t>
      </w:r>
      <w:r>
        <w:rPr>
          <w:rStyle w:val="fontstyle21"/>
        </w:rPr>
        <w:t xml:space="preserve"> </w:t>
      </w:r>
      <w:r w:rsidRPr="006A4CF5">
        <w:rPr>
          <w:rStyle w:val="fontstyle21"/>
        </w:rPr>
        <w:t>т.е. оно проводится в обязательном порядке у каждой беременной женщины.</w:t>
      </w:r>
      <w:r>
        <w:rPr>
          <w:rStyle w:val="fontstyle21"/>
        </w:rPr>
        <w:t xml:space="preserve"> </w:t>
      </w:r>
      <w:r w:rsidRPr="006A4CF5">
        <w:rPr>
          <w:rStyle w:val="fontstyle21"/>
        </w:rPr>
        <w:t>Согласно приказу министерства здравоохранения РФ № 457 «О совершенствовании</w:t>
      </w:r>
      <w:r>
        <w:rPr>
          <w:rStyle w:val="fontstyle21"/>
        </w:rPr>
        <w:t xml:space="preserve"> </w:t>
      </w:r>
      <w:r w:rsidRPr="006A4CF5">
        <w:rPr>
          <w:rStyle w:val="fontstyle21"/>
        </w:rPr>
        <w:t>пренатальной диагностики в профилактике наследственных и врожденных</w:t>
      </w:r>
      <w:r>
        <w:rPr>
          <w:rStyle w:val="fontstyle21"/>
        </w:rPr>
        <w:t xml:space="preserve"> </w:t>
      </w:r>
      <w:r w:rsidRPr="006A4CF5">
        <w:rPr>
          <w:rStyle w:val="fontstyle21"/>
        </w:rPr>
        <w:t>заболеваний у детей</w:t>
      </w:r>
      <w:proofErr w:type="gramStart"/>
      <w:r w:rsidRPr="006A4CF5">
        <w:rPr>
          <w:rStyle w:val="fontstyle21"/>
        </w:rPr>
        <w:t>»</w:t>
      </w:r>
      <w:proofErr w:type="gramEnd"/>
      <w:r w:rsidRPr="006A4CF5">
        <w:rPr>
          <w:rStyle w:val="fontstyle21"/>
        </w:rPr>
        <w:t xml:space="preserve"> утверждено трехкратное </w:t>
      </w:r>
      <w:proofErr w:type="spellStart"/>
      <w:r w:rsidRPr="006A4CF5">
        <w:rPr>
          <w:rStyle w:val="fontstyle21"/>
        </w:rPr>
        <w:t>скрининговое</w:t>
      </w:r>
      <w:proofErr w:type="spellEnd"/>
      <w:r w:rsidRPr="006A4CF5">
        <w:rPr>
          <w:rStyle w:val="fontstyle21"/>
        </w:rPr>
        <w:t xml:space="preserve"> ультразвуковое</w:t>
      </w:r>
      <w:r>
        <w:rPr>
          <w:rStyle w:val="fontstyle21"/>
        </w:rPr>
        <w:t xml:space="preserve"> </w:t>
      </w:r>
      <w:r w:rsidRPr="006A4CF5">
        <w:rPr>
          <w:rStyle w:val="fontstyle21"/>
        </w:rPr>
        <w:t>исследование:</w:t>
      </w:r>
      <w:r>
        <w:rPr>
          <w:rStyle w:val="fontstyle21"/>
        </w:rPr>
        <w:t xml:space="preserve"> 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21"/>
        </w:rPr>
      </w:pPr>
      <w:r w:rsidRPr="006A4CF5">
        <w:rPr>
          <w:rStyle w:val="fontstyle31"/>
        </w:rPr>
        <w:t xml:space="preserve">• </w:t>
      </w:r>
      <w:r w:rsidRPr="006A4CF5">
        <w:rPr>
          <w:rStyle w:val="fontstyle21"/>
        </w:rPr>
        <w:t>первое в сроках от 10 до 14 недель;</w:t>
      </w:r>
      <w:r>
        <w:rPr>
          <w:rStyle w:val="fontstyle21"/>
        </w:rPr>
        <w:t xml:space="preserve">  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21"/>
        </w:rPr>
      </w:pPr>
      <w:r w:rsidRPr="006A4CF5">
        <w:rPr>
          <w:rStyle w:val="fontstyle31"/>
        </w:rPr>
        <w:t xml:space="preserve">• </w:t>
      </w:r>
      <w:r w:rsidRPr="006A4CF5">
        <w:rPr>
          <w:rStyle w:val="fontstyle21"/>
        </w:rPr>
        <w:t>второе – от 20 до 24 недель;</w:t>
      </w:r>
      <w:r>
        <w:rPr>
          <w:rStyle w:val="fontstyle21"/>
        </w:rPr>
        <w:t xml:space="preserve"> 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21"/>
        </w:rPr>
      </w:pPr>
      <w:r w:rsidRPr="006A4CF5">
        <w:rPr>
          <w:rStyle w:val="fontstyle31"/>
        </w:rPr>
        <w:t xml:space="preserve">• </w:t>
      </w:r>
      <w:r w:rsidRPr="006A4CF5">
        <w:rPr>
          <w:rStyle w:val="fontstyle21"/>
        </w:rPr>
        <w:t>третье — от 32 до 34 недель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11"/>
          <w:b w:val="0"/>
          <w:i w:val="0"/>
        </w:rPr>
      </w:pPr>
      <w:proofErr w:type="spellStart"/>
      <w:r w:rsidRPr="006A4CF5">
        <w:rPr>
          <w:rStyle w:val="fontstyle01"/>
          <w:sz w:val="28"/>
          <w:szCs w:val="28"/>
        </w:rPr>
        <w:t>Кардиотокография</w:t>
      </w:r>
      <w:proofErr w:type="spellEnd"/>
      <w:r>
        <w:rPr>
          <w:rStyle w:val="fontstyle01"/>
          <w:sz w:val="28"/>
          <w:szCs w:val="28"/>
        </w:rPr>
        <w:t xml:space="preserve"> </w:t>
      </w:r>
      <w:r w:rsidRPr="006A4CF5">
        <w:rPr>
          <w:rStyle w:val="fontstyle11"/>
          <w:i w:val="0"/>
        </w:rPr>
        <w:t>(</w:t>
      </w:r>
      <w:r w:rsidRPr="006A4CF5">
        <w:rPr>
          <w:rStyle w:val="fontstyle11"/>
          <w:b w:val="0"/>
          <w:i w:val="0"/>
        </w:rPr>
        <w:t xml:space="preserve">КТГ) - это современная методика оценки состояния </w:t>
      </w:r>
      <w:r w:rsidRPr="006A4CF5">
        <w:rPr>
          <w:rStyle w:val="fontstyle01"/>
          <w:b w:val="0"/>
          <w:sz w:val="28"/>
          <w:szCs w:val="28"/>
        </w:rPr>
        <w:t>плода</w:t>
      </w:r>
      <w:r>
        <w:rPr>
          <w:rStyle w:val="fontstyle01"/>
          <w:b w:val="0"/>
          <w:sz w:val="28"/>
          <w:szCs w:val="28"/>
        </w:rPr>
        <w:t xml:space="preserve"> </w:t>
      </w:r>
      <w:r w:rsidRPr="006A4CF5">
        <w:rPr>
          <w:rStyle w:val="fontstyle11"/>
          <w:b w:val="0"/>
          <w:i w:val="0"/>
        </w:rPr>
        <w:t>по характеру его сердцебиения. Проводится КТГ только в третьем триместре</w:t>
      </w:r>
      <w:r>
        <w:rPr>
          <w:rStyle w:val="fontstyle11"/>
          <w:b w:val="0"/>
          <w:i w:val="0"/>
        </w:rPr>
        <w:t xml:space="preserve"> </w:t>
      </w:r>
      <w:r w:rsidRPr="006A4CF5">
        <w:rPr>
          <w:rStyle w:val="fontstyle11"/>
          <w:b w:val="0"/>
          <w:i w:val="0"/>
        </w:rPr>
        <w:t>беременности, а точнее после 32-ой недели,</w:t>
      </w:r>
      <w:r>
        <w:rPr>
          <w:rStyle w:val="fontstyle11"/>
          <w:b w:val="0"/>
          <w:i w:val="0"/>
        </w:rPr>
        <w:t xml:space="preserve"> </w:t>
      </w:r>
      <w:r w:rsidRPr="006A4CF5">
        <w:rPr>
          <w:rStyle w:val="fontstyle11"/>
          <w:b w:val="0"/>
          <w:i w:val="0"/>
        </w:rPr>
        <w:t>поскольку только после этого срока</w:t>
      </w:r>
      <w:r>
        <w:rPr>
          <w:rStyle w:val="fontstyle11"/>
          <w:b w:val="0"/>
          <w:i w:val="0"/>
        </w:rPr>
        <w:t xml:space="preserve"> </w:t>
      </w:r>
      <w:r w:rsidRPr="006A4CF5">
        <w:rPr>
          <w:rStyle w:val="fontstyle11"/>
          <w:b w:val="0"/>
          <w:i w:val="0"/>
        </w:rPr>
        <w:t>появляется взаимосвязь между</w:t>
      </w:r>
      <w:r>
        <w:rPr>
          <w:rStyle w:val="fontstyle11"/>
          <w:b w:val="0"/>
          <w:i w:val="0"/>
        </w:rPr>
        <w:t xml:space="preserve"> </w:t>
      </w:r>
      <w:r w:rsidRPr="006A4CF5">
        <w:rPr>
          <w:rStyle w:val="fontstyle11"/>
          <w:b w:val="0"/>
          <w:i w:val="0"/>
        </w:rPr>
        <w:t xml:space="preserve">сокращениями сердца </w:t>
      </w:r>
      <w:r w:rsidRPr="006A4CF5">
        <w:rPr>
          <w:rStyle w:val="fontstyle01"/>
          <w:b w:val="0"/>
          <w:sz w:val="28"/>
          <w:szCs w:val="28"/>
        </w:rPr>
        <w:t xml:space="preserve">плода </w:t>
      </w:r>
      <w:r w:rsidRPr="006A4CF5">
        <w:rPr>
          <w:rStyle w:val="fontstyle11"/>
          <w:b w:val="0"/>
          <w:i w:val="0"/>
        </w:rPr>
        <w:t>и его</w:t>
      </w:r>
      <w:r>
        <w:rPr>
          <w:rStyle w:val="fontstyle11"/>
          <w:b w:val="0"/>
          <w:i w:val="0"/>
        </w:rPr>
        <w:t xml:space="preserve"> </w:t>
      </w:r>
      <w:proofErr w:type="spellStart"/>
      <w:r w:rsidRPr="006A4CF5">
        <w:rPr>
          <w:rStyle w:val="fontstyle11"/>
          <w:b w:val="0"/>
          <w:i w:val="0"/>
        </w:rPr>
        <w:t>фунциональным</w:t>
      </w:r>
      <w:proofErr w:type="spellEnd"/>
      <w:r w:rsidRPr="006A4CF5">
        <w:rPr>
          <w:rStyle w:val="fontstyle11"/>
          <w:b w:val="0"/>
          <w:i w:val="0"/>
        </w:rPr>
        <w:t xml:space="preserve"> состоянием.</w:t>
      </w:r>
      <w:r>
        <w:rPr>
          <w:rStyle w:val="fontstyle11"/>
          <w:b w:val="0"/>
          <w:i w:val="0"/>
        </w:rPr>
        <w:t xml:space="preserve"> </w:t>
      </w:r>
    </w:p>
    <w:p w:rsidR="008F7995" w:rsidRPr="006A4CF5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01"/>
          <w:i/>
          <w:sz w:val="28"/>
          <w:szCs w:val="28"/>
          <w:u w:val="single"/>
        </w:rPr>
      </w:pPr>
      <w:r w:rsidRPr="006A4CF5">
        <w:rPr>
          <w:rStyle w:val="fontstyle01"/>
          <w:sz w:val="28"/>
          <w:szCs w:val="28"/>
          <w:u w:val="single"/>
        </w:rPr>
        <w:t xml:space="preserve">Инвазивные методы перинатальной диагностики 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11"/>
          <w:b w:val="0"/>
          <w:i w:val="0"/>
        </w:rPr>
      </w:pPr>
      <w:r w:rsidRPr="006A4CF5">
        <w:rPr>
          <w:rStyle w:val="fontstyle11"/>
          <w:b w:val="0"/>
          <w:i w:val="0"/>
        </w:rPr>
        <w:t>– это способы получения образцов клеток и тканей эмбриона, плода и</w:t>
      </w:r>
      <w:r>
        <w:rPr>
          <w:rStyle w:val="fontstyle11"/>
          <w:b w:val="0"/>
          <w:i w:val="0"/>
        </w:rPr>
        <w:t xml:space="preserve"> </w:t>
      </w:r>
      <w:r w:rsidRPr="006A4CF5">
        <w:rPr>
          <w:rStyle w:val="fontstyle11"/>
          <w:b w:val="0"/>
          <w:i w:val="0"/>
        </w:rPr>
        <w:t>провизорных органов (плацента, оболочки) с последующим изучением полученных</w:t>
      </w:r>
      <w:r>
        <w:rPr>
          <w:rStyle w:val="fontstyle11"/>
          <w:b w:val="0"/>
          <w:i w:val="0"/>
        </w:rPr>
        <w:t xml:space="preserve"> </w:t>
      </w:r>
      <w:r w:rsidRPr="006A4CF5">
        <w:rPr>
          <w:rStyle w:val="fontstyle11"/>
          <w:b w:val="0"/>
          <w:i w:val="0"/>
        </w:rPr>
        <w:t>материалов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11"/>
          <w:b w:val="0"/>
          <w:i w:val="0"/>
        </w:rPr>
      </w:pPr>
      <w:proofErr w:type="spellStart"/>
      <w:r w:rsidRPr="0016341F">
        <w:rPr>
          <w:rStyle w:val="fontstyle01"/>
          <w:sz w:val="28"/>
          <w:szCs w:val="28"/>
          <w:u w:val="single"/>
        </w:rPr>
        <w:t>Амниоцентез</w:t>
      </w:r>
      <w:proofErr w:type="spellEnd"/>
      <w:r>
        <w:rPr>
          <w:rStyle w:val="fontstyle01"/>
          <w:b w:val="0"/>
          <w:sz w:val="28"/>
          <w:szCs w:val="28"/>
        </w:rPr>
        <w:t xml:space="preserve"> </w:t>
      </w:r>
      <w:r w:rsidRPr="006A4CF5">
        <w:rPr>
          <w:rStyle w:val="fontstyle11"/>
          <w:b w:val="0"/>
          <w:i w:val="0"/>
        </w:rPr>
        <w:t>это исследование, которое проводится путем</w:t>
      </w:r>
      <w:r>
        <w:rPr>
          <w:rStyle w:val="fontstyle11"/>
          <w:b w:val="0"/>
          <w:i w:val="0"/>
        </w:rPr>
        <w:t xml:space="preserve"> </w:t>
      </w:r>
      <w:r w:rsidRPr="006A4CF5">
        <w:rPr>
          <w:rStyle w:val="fontstyle11"/>
          <w:b w:val="0"/>
          <w:i w:val="0"/>
        </w:rPr>
        <w:t>прокола тонкой иглой брюшной стенки, матки и</w:t>
      </w:r>
      <w:r>
        <w:rPr>
          <w:rStyle w:val="fontstyle11"/>
          <w:b w:val="0"/>
          <w:i w:val="0"/>
        </w:rPr>
        <w:t xml:space="preserve"> </w:t>
      </w:r>
      <w:r w:rsidRPr="006A4CF5">
        <w:rPr>
          <w:rStyle w:val="fontstyle11"/>
          <w:b w:val="0"/>
          <w:i w:val="0"/>
        </w:rPr>
        <w:t>пузыря для взятия пробы околоплодных вод.</w:t>
      </w:r>
      <w:r>
        <w:rPr>
          <w:rStyle w:val="fontstyle11"/>
          <w:b w:val="0"/>
          <w:i w:val="0"/>
        </w:rPr>
        <w:t xml:space="preserve"> </w:t>
      </w:r>
      <w:r w:rsidRPr="006A4CF5">
        <w:rPr>
          <w:rStyle w:val="fontstyle11"/>
          <w:b w:val="0"/>
          <w:i w:val="0"/>
        </w:rPr>
        <w:t xml:space="preserve">Генетический </w:t>
      </w:r>
      <w:proofErr w:type="spellStart"/>
      <w:r w:rsidRPr="006A4CF5">
        <w:rPr>
          <w:rStyle w:val="fontstyle11"/>
          <w:b w:val="0"/>
          <w:i w:val="0"/>
        </w:rPr>
        <w:t>амниоцентез</w:t>
      </w:r>
      <w:proofErr w:type="spellEnd"/>
      <w:r w:rsidRPr="006A4CF5">
        <w:rPr>
          <w:rStyle w:val="fontstyle11"/>
          <w:b w:val="0"/>
          <w:i w:val="0"/>
        </w:rPr>
        <w:t xml:space="preserve"> — исследование</w:t>
      </w:r>
      <w:r>
        <w:rPr>
          <w:rStyle w:val="fontstyle11"/>
          <w:b w:val="0"/>
          <w:i w:val="0"/>
        </w:rPr>
        <w:t xml:space="preserve"> </w:t>
      </w:r>
      <w:r w:rsidRPr="006A4CF5">
        <w:rPr>
          <w:rStyle w:val="fontstyle11"/>
          <w:b w:val="0"/>
          <w:i w:val="0"/>
        </w:rPr>
        <w:lastRenderedPageBreak/>
        <w:t>хромосомного набора плода, он обычно проводится</w:t>
      </w:r>
      <w:r>
        <w:rPr>
          <w:rStyle w:val="fontstyle11"/>
          <w:b w:val="0"/>
          <w:i w:val="0"/>
        </w:rPr>
        <w:t xml:space="preserve"> </w:t>
      </w:r>
      <w:proofErr w:type="spellStart"/>
      <w:r w:rsidRPr="006A4CF5">
        <w:rPr>
          <w:rStyle w:val="fontstyle11"/>
          <w:b w:val="0"/>
          <w:i w:val="0"/>
        </w:rPr>
        <w:t>ежду</w:t>
      </w:r>
      <w:proofErr w:type="spellEnd"/>
      <w:r w:rsidRPr="006A4CF5">
        <w:rPr>
          <w:rStyle w:val="fontstyle11"/>
          <w:b w:val="0"/>
          <w:i w:val="0"/>
        </w:rPr>
        <w:t xml:space="preserve"> 15-й и 20-й неделями.</w:t>
      </w:r>
      <w:r>
        <w:rPr>
          <w:rStyle w:val="fontstyle11"/>
          <w:b w:val="0"/>
          <w:i w:val="0"/>
        </w:rPr>
        <w:t xml:space="preserve"> 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11"/>
          <w:b w:val="0"/>
          <w:i w:val="0"/>
        </w:rPr>
      </w:pPr>
      <w:proofErr w:type="spellStart"/>
      <w:r w:rsidRPr="0016341F">
        <w:rPr>
          <w:rStyle w:val="fontstyle01"/>
          <w:sz w:val="28"/>
          <w:szCs w:val="28"/>
          <w:u w:val="single"/>
        </w:rPr>
        <w:t>Кордоцентез</w:t>
      </w:r>
      <w:proofErr w:type="spellEnd"/>
      <w:r w:rsidRPr="006A4CF5">
        <w:rPr>
          <w:rStyle w:val="fontstyle01"/>
          <w:b w:val="0"/>
          <w:sz w:val="28"/>
          <w:szCs w:val="28"/>
        </w:rPr>
        <w:t xml:space="preserve"> – </w:t>
      </w:r>
      <w:r w:rsidRPr="006A4CF5">
        <w:rPr>
          <w:rStyle w:val="fontstyle11"/>
          <w:b w:val="0"/>
          <w:i w:val="0"/>
        </w:rPr>
        <w:t>взятие крови из пуповины проводят с 20-й недели</w:t>
      </w:r>
      <w:r>
        <w:rPr>
          <w:rStyle w:val="fontstyle11"/>
          <w:b w:val="0"/>
          <w:i w:val="0"/>
        </w:rPr>
        <w:t xml:space="preserve"> </w:t>
      </w:r>
      <w:r w:rsidRPr="006A4CF5">
        <w:rPr>
          <w:rStyle w:val="fontstyle11"/>
          <w:b w:val="0"/>
          <w:i w:val="0"/>
        </w:rPr>
        <w:t>беременности. Процедуру осуществляют под контролем УЗИ. Образцы крови</w:t>
      </w:r>
      <w:r>
        <w:rPr>
          <w:rStyle w:val="fontstyle11"/>
          <w:b w:val="0"/>
          <w:i w:val="0"/>
        </w:rPr>
        <w:t xml:space="preserve"> </w:t>
      </w:r>
      <w:r w:rsidRPr="006A4CF5">
        <w:rPr>
          <w:rStyle w:val="fontstyle11"/>
          <w:b w:val="0"/>
          <w:i w:val="0"/>
        </w:rPr>
        <w:t>являются объектом для цитогенетических (культивируются лимфоциты),</w:t>
      </w:r>
      <w:r>
        <w:rPr>
          <w:rStyle w:val="fontstyle11"/>
          <w:b w:val="0"/>
          <w:i w:val="0"/>
        </w:rPr>
        <w:t xml:space="preserve"> </w:t>
      </w:r>
      <w:r w:rsidRPr="006A4CF5">
        <w:rPr>
          <w:rStyle w:val="fontstyle11"/>
          <w:b w:val="0"/>
          <w:i w:val="0"/>
        </w:rPr>
        <w:t>молекулярно-генетических и биохимических методов диагностики наследственных</w:t>
      </w:r>
      <w:r>
        <w:rPr>
          <w:rStyle w:val="fontstyle11"/>
          <w:b w:val="0"/>
          <w:i w:val="0"/>
        </w:rPr>
        <w:t xml:space="preserve"> </w:t>
      </w:r>
      <w:r w:rsidRPr="006A4CF5">
        <w:rPr>
          <w:rStyle w:val="fontstyle11"/>
          <w:b w:val="0"/>
          <w:i w:val="0"/>
        </w:rPr>
        <w:t>болезней.</w:t>
      </w:r>
      <w:r>
        <w:rPr>
          <w:rStyle w:val="fontstyle11"/>
          <w:b w:val="0"/>
          <w:i w:val="0"/>
        </w:rPr>
        <w:t xml:space="preserve"> 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11"/>
          <w:b w:val="0"/>
          <w:i w:val="0"/>
        </w:rPr>
      </w:pPr>
      <w:r w:rsidRPr="0016341F">
        <w:rPr>
          <w:rStyle w:val="fontstyle01"/>
          <w:sz w:val="28"/>
          <w:szCs w:val="28"/>
          <w:u w:val="single"/>
        </w:rPr>
        <w:t xml:space="preserve">Хорион - и </w:t>
      </w:r>
      <w:proofErr w:type="spellStart"/>
      <w:r w:rsidRPr="0016341F">
        <w:rPr>
          <w:rStyle w:val="fontstyle01"/>
          <w:sz w:val="28"/>
          <w:szCs w:val="28"/>
          <w:u w:val="single"/>
        </w:rPr>
        <w:t>плацентобиопсия</w:t>
      </w:r>
      <w:proofErr w:type="spellEnd"/>
      <w:r w:rsidRPr="006A4CF5">
        <w:rPr>
          <w:rStyle w:val="fontstyle01"/>
          <w:b w:val="0"/>
          <w:sz w:val="28"/>
          <w:szCs w:val="28"/>
        </w:rPr>
        <w:t xml:space="preserve"> </w:t>
      </w:r>
      <w:r w:rsidRPr="006A4CF5">
        <w:rPr>
          <w:rStyle w:val="fontstyle11"/>
          <w:b w:val="0"/>
          <w:i w:val="0"/>
        </w:rPr>
        <w:t>используются с конца 80-х годов. Эти методы</w:t>
      </w:r>
      <w:r>
        <w:rPr>
          <w:rStyle w:val="fontstyle11"/>
          <w:b w:val="0"/>
          <w:i w:val="0"/>
        </w:rPr>
        <w:t xml:space="preserve"> </w:t>
      </w:r>
      <w:r w:rsidRPr="006A4CF5">
        <w:rPr>
          <w:rStyle w:val="fontstyle11"/>
          <w:b w:val="0"/>
          <w:i w:val="0"/>
        </w:rPr>
        <w:t>применяют для получения небольшого количества ворсин хориона или кусочков</w:t>
      </w:r>
      <w:r>
        <w:rPr>
          <w:rStyle w:val="fontstyle11"/>
          <w:b w:val="0"/>
          <w:i w:val="0"/>
        </w:rPr>
        <w:t xml:space="preserve"> </w:t>
      </w:r>
      <w:r w:rsidRPr="006A4CF5">
        <w:rPr>
          <w:rStyle w:val="fontstyle11"/>
          <w:b w:val="0"/>
          <w:i w:val="0"/>
        </w:rPr>
        <w:t>плаценты в период с 8-й по 16-ю неделю беременности. Принципиальной разницы</w:t>
      </w:r>
      <w:r>
        <w:rPr>
          <w:rStyle w:val="fontstyle11"/>
          <w:b w:val="0"/>
          <w:i w:val="0"/>
        </w:rPr>
        <w:t xml:space="preserve"> </w:t>
      </w:r>
      <w:r w:rsidRPr="006A4CF5">
        <w:rPr>
          <w:rStyle w:val="fontstyle11"/>
          <w:b w:val="0"/>
          <w:i w:val="0"/>
        </w:rPr>
        <w:t>между показаниями к применению этих двух способов биопсии нет.</w:t>
      </w:r>
      <w:r>
        <w:rPr>
          <w:rStyle w:val="fontstyle11"/>
          <w:b w:val="0"/>
          <w:i w:val="0"/>
        </w:rPr>
        <w:t xml:space="preserve"> 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Style w:val="fontstyle01"/>
          <w:i/>
          <w:sz w:val="28"/>
          <w:szCs w:val="28"/>
          <w:u w:val="single"/>
        </w:rPr>
      </w:pPr>
      <w:r w:rsidRPr="0016341F">
        <w:rPr>
          <w:rStyle w:val="fontstyle01"/>
          <w:sz w:val="28"/>
          <w:szCs w:val="28"/>
          <w:u w:val="single"/>
        </w:rPr>
        <w:t>Биопсия тканей плода</w:t>
      </w:r>
      <w:r w:rsidRPr="006A4CF5">
        <w:rPr>
          <w:rStyle w:val="fontstyle01"/>
          <w:b w:val="0"/>
          <w:sz w:val="28"/>
          <w:szCs w:val="28"/>
        </w:rPr>
        <w:t xml:space="preserve"> </w:t>
      </w:r>
      <w:r w:rsidRPr="006A4CF5">
        <w:rPr>
          <w:rStyle w:val="fontstyle11"/>
          <w:b w:val="0"/>
          <w:i w:val="0"/>
        </w:rPr>
        <w:t>как диагностическая процедура осуществляется во ІІ</w:t>
      </w:r>
      <w:r>
        <w:rPr>
          <w:rStyle w:val="fontstyle11"/>
          <w:b w:val="0"/>
          <w:i w:val="0"/>
        </w:rPr>
        <w:t xml:space="preserve"> </w:t>
      </w:r>
      <w:r w:rsidRPr="006A4CF5">
        <w:rPr>
          <w:rStyle w:val="fontstyle11"/>
          <w:b w:val="0"/>
          <w:i w:val="0"/>
        </w:rPr>
        <w:t>триместре беременности под контролем УЗИ. Для диагностики тяжелых поражений</w:t>
      </w:r>
      <w:r>
        <w:rPr>
          <w:rStyle w:val="fontstyle11"/>
          <w:b w:val="0"/>
          <w:i w:val="0"/>
        </w:rPr>
        <w:t xml:space="preserve"> </w:t>
      </w:r>
      <w:r w:rsidRPr="006A4CF5">
        <w:rPr>
          <w:rStyle w:val="fontstyle11"/>
          <w:b w:val="0"/>
          <w:i w:val="0"/>
        </w:rPr>
        <w:t xml:space="preserve">кожи (ихтиоз, </w:t>
      </w:r>
      <w:proofErr w:type="spellStart"/>
      <w:r w:rsidRPr="006A4CF5">
        <w:rPr>
          <w:rStyle w:val="fontstyle11"/>
          <w:b w:val="0"/>
          <w:i w:val="0"/>
        </w:rPr>
        <w:t>эпидермолиз</w:t>
      </w:r>
      <w:proofErr w:type="spellEnd"/>
      <w:r w:rsidRPr="006A4CF5">
        <w:rPr>
          <w:rStyle w:val="fontstyle11"/>
          <w:b w:val="0"/>
          <w:i w:val="0"/>
        </w:rPr>
        <w:t>) делают биопсию кожи плода с проведением, в</w:t>
      </w:r>
      <w:r>
        <w:rPr>
          <w:rStyle w:val="fontstyle11"/>
          <w:b w:val="0"/>
          <w:i w:val="0"/>
        </w:rPr>
        <w:t xml:space="preserve"> </w:t>
      </w:r>
      <w:r w:rsidRPr="006A4CF5">
        <w:rPr>
          <w:rStyle w:val="fontstyle11"/>
          <w:b w:val="0"/>
          <w:i w:val="0"/>
        </w:rPr>
        <w:t>дальнейшем, патоморфологического исследования</w:t>
      </w:r>
      <w:r w:rsidRPr="006A4CF5">
        <w:rPr>
          <w:rStyle w:val="fontstyle01"/>
          <w:b w:val="0"/>
          <w:sz w:val="28"/>
          <w:szCs w:val="28"/>
        </w:rPr>
        <w:t>.</w:t>
      </w:r>
      <w:r>
        <w:rPr>
          <w:rStyle w:val="fontstyle01"/>
          <w:b w:val="0"/>
          <w:sz w:val="28"/>
          <w:szCs w:val="28"/>
        </w:rPr>
        <w:t xml:space="preserve"> </w:t>
      </w:r>
      <w:proofErr w:type="spellStart"/>
      <w:r w:rsidRPr="0016341F">
        <w:rPr>
          <w:rStyle w:val="fontstyle01"/>
          <w:sz w:val="28"/>
          <w:szCs w:val="28"/>
          <w:u w:val="single"/>
        </w:rPr>
        <w:t>Фетоскопия</w:t>
      </w:r>
      <w:proofErr w:type="spellEnd"/>
    </w:p>
    <w:p w:rsidR="008F7995" w:rsidRPr="006A4CF5" w:rsidRDefault="008F7995" w:rsidP="008F7995">
      <w:pPr>
        <w:tabs>
          <w:tab w:val="left" w:pos="3912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4CF5">
        <w:rPr>
          <w:rStyle w:val="fontstyle01"/>
          <w:b w:val="0"/>
          <w:sz w:val="28"/>
          <w:szCs w:val="28"/>
        </w:rPr>
        <w:t xml:space="preserve"> </w:t>
      </w:r>
      <w:r w:rsidRPr="006A4CF5">
        <w:rPr>
          <w:rStyle w:val="fontstyle11"/>
          <w:b w:val="0"/>
          <w:i w:val="0"/>
        </w:rPr>
        <w:t>(введение зонда и осмотр плода) при современной гибкой</w:t>
      </w:r>
      <w:r>
        <w:rPr>
          <w:rStyle w:val="fontstyle11"/>
          <w:b w:val="0"/>
          <w:i w:val="0"/>
        </w:rPr>
        <w:t xml:space="preserve"> </w:t>
      </w:r>
      <w:r w:rsidRPr="006A4CF5">
        <w:rPr>
          <w:rStyle w:val="fontstyle11"/>
          <w:b w:val="0"/>
          <w:i w:val="0"/>
        </w:rPr>
        <w:t>оптической технике не представляет больших трудностей. Однако метод визуального</w:t>
      </w:r>
      <w:r>
        <w:rPr>
          <w:rStyle w:val="fontstyle11"/>
          <w:b w:val="0"/>
          <w:i w:val="0"/>
        </w:rPr>
        <w:t xml:space="preserve"> </w:t>
      </w:r>
      <w:r w:rsidRPr="006A4CF5">
        <w:rPr>
          <w:rStyle w:val="fontstyle11"/>
          <w:b w:val="0"/>
          <w:i w:val="0"/>
        </w:rPr>
        <w:t>обследования плода для выявления врожденных пороков развития применяется</w:t>
      </w:r>
      <w:r>
        <w:rPr>
          <w:rStyle w:val="fontstyle11"/>
          <w:b w:val="0"/>
          <w:i w:val="0"/>
        </w:rPr>
        <w:t xml:space="preserve"> </w:t>
      </w:r>
      <w:r w:rsidRPr="006A4CF5">
        <w:rPr>
          <w:rStyle w:val="fontstyle11"/>
          <w:b w:val="0"/>
          <w:i w:val="0"/>
        </w:rPr>
        <w:t>только по особым показаниям. Он проводится на 18--19-й неделе беременности</w:t>
      </w: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7995" w:rsidRDefault="008F7995" w:rsidP="008F7995">
      <w:pPr>
        <w:tabs>
          <w:tab w:val="left" w:pos="3912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8F7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47"/>
    <w:rsid w:val="004B11D7"/>
    <w:rsid w:val="00805D47"/>
    <w:rsid w:val="008F7995"/>
    <w:rsid w:val="00961514"/>
    <w:rsid w:val="00A55987"/>
    <w:rsid w:val="00BB2088"/>
    <w:rsid w:val="00FB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CE27"/>
  <w15:chartTrackingRefBased/>
  <w15:docId w15:val="{99F0800B-3AC1-4F7D-B651-22F3A513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style11"/>
    <w:basedOn w:val="a0"/>
    <w:rsid w:val="004B11D7"/>
    <w:rPr>
      <w:rFonts w:ascii="TimesNewRomanPS-BoldItalicMT" w:hAnsi="TimesNewRomanPS-BoldItalicMT" w:hint="default"/>
      <w:b/>
      <w:bCs/>
      <w:i/>
      <w:iCs/>
      <w:color w:val="000000"/>
      <w:sz w:val="32"/>
      <w:szCs w:val="32"/>
    </w:rPr>
  </w:style>
  <w:style w:type="character" w:customStyle="1" w:styleId="fontstyle01">
    <w:name w:val="fontstyle01"/>
    <w:basedOn w:val="a0"/>
    <w:rsid w:val="008F7995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8F799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8F7995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8F7995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39"/>
    <w:rsid w:val="008F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1878</Words>
  <Characters>10705</Characters>
  <Application>Microsoft Office Word</Application>
  <DocSecurity>0</DocSecurity>
  <Lines>89</Lines>
  <Paragraphs>25</Paragraphs>
  <ScaleCrop>false</ScaleCrop>
  <Company/>
  <LinksUpToDate>false</LinksUpToDate>
  <CharactersWithSpaces>12558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5</cp:revision>
  <dcterms:created xsi:type="dcterms:W3CDTF">2019-11-20T23:34:00Z</dcterms:created>
  <dcterms:modified xsi:type="dcterms:W3CDTF">2019-11-20T23:39:00Z</dcterms:modified>
</cp:coreProperties>
</file>